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9203" w14:textId="6C80224A" w:rsidR="00A57196" w:rsidRDefault="0083182C" w:rsidP="00A76789">
      <w:pPr>
        <w:pStyle w:val="NormalWeb"/>
      </w:pPr>
      <w:r w:rsidRPr="00BE4500">
        <w:rPr>
          <w:rFonts w:asciiTheme="minorHAnsi" w:hAnsiTheme="minorHAnsi" w:cstheme="minorHAnsi"/>
          <w:b/>
          <w:bCs/>
          <w:noProof/>
          <w:color w:val="1E4C77"/>
        </w:rPr>
        <mc:AlternateContent>
          <mc:Choice Requires="wps">
            <w:drawing>
              <wp:anchor distT="45720" distB="45720" distL="114300" distR="114300" simplePos="0" relativeHeight="251659264" behindDoc="0" locked="0" layoutInCell="1" allowOverlap="1" wp14:anchorId="3C6F2236" wp14:editId="1E96913A">
                <wp:simplePos x="0" y="0"/>
                <wp:positionH relativeFrom="column">
                  <wp:posOffset>133350</wp:posOffset>
                </wp:positionH>
                <wp:positionV relativeFrom="paragraph">
                  <wp:posOffset>805180</wp:posOffset>
                </wp:positionV>
                <wp:extent cx="58578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14:paraId="70F12250" w14:textId="77777777" w:rsidR="0083182C" w:rsidRPr="00BE4500" w:rsidRDefault="0083182C" w:rsidP="0083182C">
                            <w:pPr>
                              <w:jc w:val="center"/>
                              <w:rPr>
                                <w14:textOutline w14:w="9525" w14:cap="rnd" w14:cmpd="sng" w14:algn="ctr">
                                  <w14:solidFill>
                                    <w14:schemeClr w14:val="bg1"/>
                                  </w14:solidFill>
                                  <w14:prstDash w14:val="solid"/>
                                  <w14:bevel/>
                                </w14:textOutline>
                              </w:rPr>
                            </w:pPr>
                            <w:r w:rsidRPr="00BE4500">
                              <w:rPr>
                                <w:rFonts w:asciiTheme="minorHAnsi" w:hAnsiTheme="minorHAnsi" w:cstheme="minorHAnsi"/>
                                <w:noProof/>
                                <w14:textOutline w14:w="9525" w14:cap="rnd" w14:cmpd="sng" w14:algn="ctr">
                                  <w14:solidFill>
                                    <w14:schemeClr w14:val="bg1"/>
                                  </w14:solidFill>
                                  <w14:prstDash w14:val="solid"/>
                                  <w14:bevel/>
                                </w14:textOutline>
                              </w:rPr>
                              <w:drawing>
                                <wp:inline distT="0" distB="0" distL="0" distR="0" wp14:anchorId="6DBE3FF6" wp14:editId="36A8A599">
                                  <wp:extent cx="1603168" cy="929164"/>
                                  <wp:effectExtent l="0" t="0" r="0" b="4445"/>
                                  <wp:docPr id="13" name="Picture 13" descr="Aerial view of a large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erial view of a large building&#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857" cy="932461"/>
                                          </a:xfrm>
                                          <a:prstGeom prst="rect">
                                            <a:avLst/>
                                          </a:prstGeom>
                                          <a:noFill/>
                                          <a:ln>
                                            <a:noFill/>
                                          </a:ln>
                                        </pic:spPr>
                                      </pic:pic>
                                    </a:graphicData>
                                  </a:graphic>
                                </wp:inline>
                              </w:drawing>
                            </w:r>
                            <w:r w:rsidRPr="00BE4500">
                              <w:rPr>
                                <w:rFonts w:asciiTheme="minorHAnsi" w:hAnsiTheme="minorHAnsi" w:cstheme="minorHAnsi"/>
                                <w:noProof/>
                                <w14:textOutline w14:w="9525" w14:cap="rnd" w14:cmpd="sng" w14:algn="ctr">
                                  <w14:solidFill>
                                    <w14:schemeClr w14:val="bg1"/>
                                  </w14:solidFill>
                                  <w14:prstDash w14:val="solid"/>
                                  <w14:bevel/>
                                </w14:textOutline>
                              </w:rPr>
                              <w:drawing>
                                <wp:inline distT="0" distB="0" distL="0" distR="0" wp14:anchorId="7EE5A157" wp14:editId="4A6B80BD">
                                  <wp:extent cx="1579419" cy="928410"/>
                                  <wp:effectExtent l="0" t="0" r="1905" b="5080"/>
                                  <wp:docPr id="14" name="Picture 14"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3640" cy="930891"/>
                                          </a:xfrm>
                                          <a:prstGeom prst="rect">
                                            <a:avLst/>
                                          </a:prstGeom>
                                          <a:noFill/>
                                          <a:ln>
                                            <a:noFill/>
                                          </a:ln>
                                        </pic:spPr>
                                      </pic:pic>
                                    </a:graphicData>
                                  </a:graphic>
                                </wp:inline>
                              </w:drawing>
                            </w:r>
                            <w:r w:rsidRPr="00BE4500">
                              <w:rPr>
                                <w:rFonts w:ascii="FranklinGothic" w:hAnsi="FranklinGothic"/>
                                <w:b/>
                                <w:bCs/>
                                <w:noProof/>
                                <w:color w:val="1E4C77"/>
                                <w14:textOutline w14:w="9525" w14:cap="rnd" w14:cmpd="sng" w14:algn="ctr">
                                  <w14:solidFill>
                                    <w14:schemeClr w14:val="bg1"/>
                                  </w14:solidFill>
                                  <w14:prstDash w14:val="solid"/>
                                  <w14:bevel/>
                                </w14:textOutline>
                              </w:rPr>
                              <w:drawing>
                                <wp:inline distT="0" distB="0" distL="0" distR="0" wp14:anchorId="1936AF80" wp14:editId="61F776FF">
                                  <wp:extent cx="1484415" cy="918676"/>
                                  <wp:effectExtent l="0" t="0" r="0" b="6350"/>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4415" cy="91867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6F2236" id="_x0000_t202" coordsize="21600,21600" o:spt="202" path="m,l,21600r21600,l21600,xe">
                <v:stroke joinstyle="miter"/>
                <v:path gradientshapeok="t" o:connecttype="rect"/>
              </v:shapetype>
              <v:shape id="Text Box 2" o:spid="_x0000_s1026" type="#_x0000_t202" style="position:absolute;margin-left:10.5pt;margin-top:63.4pt;width:46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22dDg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" stroked="f">
                <v:textbox style="mso-fit-shape-to-text:t">
                  <w:txbxContent>
                    <w:p w14:paraId="70F12250" w14:textId="77777777" w:rsidR="0083182C" w:rsidRPr="00BE4500" w:rsidRDefault="0083182C" w:rsidP="0083182C">
                      <w:pPr>
                        <w:jc w:val="center"/>
                        <w:rPr>
                          <w14:textOutline w14:w="9525" w14:cap="rnd" w14:cmpd="sng" w14:algn="ctr">
                            <w14:solidFill>
                              <w14:schemeClr w14:val="bg1"/>
                            </w14:solidFill>
                            <w14:prstDash w14:val="solid"/>
                            <w14:bevel/>
                          </w14:textOutline>
                        </w:rPr>
                      </w:pPr>
                      <w:r w:rsidRPr="00BE4500">
                        <w:rPr>
                          <w:rFonts w:asciiTheme="minorHAnsi" w:hAnsiTheme="minorHAnsi" w:cstheme="minorHAnsi"/>
                          <w:noProof/>
                          <w14:textOutline w14:w="9525" w14:cap="rnd" w14:cmpd="sng" w14:algn="ctr">
                            <w14:solidFill>
                              <w14:schemeClr w14:val="bg1"/>
                            </w14:solidFill>
                            <w14:prstDash w14:val="solid"/>
                            <w14:bevel/>
                          </w14:textOutline>
                        </w:rPr>
                        <w:drawing>
                          <wp:inline distT="0" distB="0" distL="0" distR="0" wp14:anchorId="6DBE3FF6" wp14:editId="36A8A599">
                            <wp:extent cx="1603168" cy="929164"/>
                            <wp:effectExtent l="0" t="0" r="0" b="4445"/>
                            <wp:docPr id="13" name="Picture 13" descr="Aerial view of a large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erial view of a large building&#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8857" cy="932461"/>
                                    </a:xfrm>
                                    <a:prstGeom prst="rect">
                                      <a:avLst/>
                                    </a:prstGeom>
                                    <a:noFill/>
                                    <a:ln>
                                      <a:noFill/>
                                    </a:ln>
                                  </pic:spPr>
                                </pic:pic>
                              </a:graphicData>
                            </a:graphic>
                          </wp:inline>
                        </w:drawing>
                      </w:r>
                      <w:r w:rsidRPr="00BE4500">
                        <w:rPr>
                          <w:rFonts w:asciiTheme="minorHAnsi" w:hAnsiTheme="minorHAnsi" w:cstheme="minorHAnsi"/>
                          <w:noProof/>
                          <w14:textOutline w14:w="9525" w14:cap="rnd" w14:cmpd="sng" w14:algn="ctr">
                            <w14:solidFill>
                              <w14:schemeClr w14:val="bg1"/>
                            </w14:solidFill>
                            <w14:prstDash w14:val="solid"/>
                            <w14:bevel/>
                          </w14:textOutline>
                        </w:rPr>
                        <w:drawing>
                          <wp:inline distT="0" distB="0" distL="0" distR="0" wp14:anchorId="7EE5A157" wp14:editId="4A6B80BD">
                            <wp:extent cx="1579419" cy="928410"/>
                            <wp:effectExtent l="0" t="0" r="1905" b="5080"/>
                            <wp:docPr id="14" name="Picture 14"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3640" cy="930891"/>
                                    </a:xfrm>
                                    <a:prstGeom prst="rect">
                                      <a:avLst/>
                                    </a:prstGeom>
                                    <a:noFill/>
                                    <a:ln>
                                      <a:noFill/>
                                    </a:ln>
                                  </pic:spPr>
                                </pic:pic>
                              </a:graphicData>
                            </a:graphic>
                          </wp:inline>
                        </w:drawing>
                      </w:r>
                      <w:r w:rsidRPr="00BE4500">
                        <w:rPr>
                          <w:rFonts w:ascii="FranklinGothic" w:hAnsi="FranklinGothic"/>
                          <w:b/>
                          <w:bCs/>
                          <w:noProof/>
                          <w:color w:val="1E4C77"/>
                          <w14:textOutline w14:w="9525" w14:cap="rnd" w14:cmpd="sng" w14:algn="ctr">
                            <w14:solidFill>
                              <w14:schemeClr w14:val="bg1"/>
                            </w14:solidFill>
                            <w14:prstDash w14:val="solid"/>
                            <w14:bevel/>
                          </w14:textOutline>
                        </w:rPr>
                        <w:drawing>
                          <wp:inline distT="0" distB="0" distL="0" distR="0" wp14:anchorId="1936AF80" wp14:editId="61F776FF">
                            <wp:extent cx="1484415" cy="918676"/>
                            <wp:effectExtent l="0" t="0" r="0" b="6350"/>
                            <wp:docPr id="15" name="Picture 1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4415" cy="918676"/>
                                    </a:xfrm>
                                    <a:prstGeom prst="rect">
                                      <a:avLst/>
                                    </a:prstGeom>
                                    <a:noFill/>
                                    <a:ln>
                                      <a:noFill/>
                                    </a:ln>
                                  </pic:spPr>
                                </pic:pic>
                              </a:graphicData>
                            </a:graphic>
                          </wp:inline>
                        </w:drawing>
                      </w:r>
                    </w:p>
                  </w:txbxContent>
                </v:textbox>
                <w10:wrap type="square"/>
              </v:shape>
            </w:pict>
          </mc:Fallback>
        </mc:AlternateContent>
      </w:r>
      <w:r w:rsidR="00A76789" w:rsidRPr="00A76789">
        <w:fldChar w:fldCharType="begin"/>
      </w:r>
      <w:r w:rsidR="00A3185D">
        <w:instrText xml:space="preserve"> INCLUDEPICTURE "G:\\var\\folders\\0b\\cgv5pyh907g6y9qsxlq9r7_40000gn\\T\\com.microsoft.Word\\WebArchiveCopyPasteTempFiles\\page1image476729328" \* MERGEFORMAT </w:instrText>
      </w:r>
      <w:r w:rsidR="00000000">
        <w:fldChar w:fldCharType="separate"/>
      </w:r>
      <w:r w:rsidR="00A76789" w:rsidRPr="00A76789">
        <w:fldChar w:fldCharType="end"/>
      </w:r>
      <w:r w:rsidR="00A3185D" w:rsidRPr="00A3185D">
        <w:rPr>
          <w:noProof/>
        </w:rPr>
        <w:t xml:space="preserve"> </w:t>
      </w:r>
      <w:r w:rsidR="00A3185D">
        <w:rPr>
          <w:noProof/>
        </w:rPr>
        <w:drawing>
          <wp:inline distT="0" distB="0" distL="0" distR="0" wp14:anchorId="1BF9AF8C" wp14:editId="42910FC4">
            <wp:extent cx="1533525" cy="7142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53238" cy="723400"/>
                    </a:xfrm>
                    <a:prstGeom prst="rect">
                      <a:avLst/>
                    </a:prstGeom>
                  </pic:spPr>
                </pic:pic>
              </a:graphicData>
            </a:graphic>
          </wp:inline>
        </w:drawing>
      </w:r>
    </w:p>
    <w:p w14:paraId="6DE2A098" w14:textId="71EF9E3E" w:rsidR="00A76789" w:rsidRPr="0083182C" w:rsidRDefault="00A76789" w:rsidP="0024358D">
      <w:pPr>
        <w:pStyle w:val="NormalWeb"/>
        <w:spacing w:after="0" w:afterAutospacing="0"/>
        <w:ind w:left="-284"/>
        <w:jc w:val="center"/>
        <w:rPr>
          <w:rFonts w:asciiTheme="minorHAnsi" w:hAnsiTheme="minorHAnsi" w:cstheme="minorHAnsi"/>
          <w:sz w:val="18"/>
          <w:szCs w:val="18"/>
        </w:rPr>
      </w:pPr>
      <w:r w:rsidRPr="0083182C">
        <w:rPr>
          <w:rFonts w:asciiTheme="minorHAnsi" w:hAnsiTheme="minorHAnsi" w:cstheme="minorHAnsi"/>
          <w:color w:val="1E4C77"/>
          <w:sz w:val="28"/>
        </w:rPr>
        <w:t>Call for Papers – EDSI 202</w:t>
      </w:r>
      <w:r w:rsidR="00A74E2E" w:rsidRPr="0083182C">
        <w:rPr>
          <w:rFonts w:asciiTheme="minorHAnsi" w:hAnsiTheme="minorHAnsi" w:cstheme="minorHAnsi"/>
          <w:color w:val="1E4C77"/>
          <w:sz w:val="28"/>
        </w:rPr>
        <w:t>3</w:t>
      </w:r>
      <w:r w:rsidR="00A57196" w:rsidRPr="0083182C">
        <w:rPr>
          <w:rFonts w:asciiTheme="minorHAnsi" w:hAnsiTheme="minorHAnsi" w:cstheme="minorHAnsi"/>
          <w:color w:val="1E4C77"/>
          <w:sz w:val="28"/>
        </w:rPr>
        <w:t xml:space="preserve"> </w:t>
      </w:r>
      <w:r w:rsidR="00A74E2E" w:rsidRPr="0083182C">
        <w:rPr>
          <w:rFonts w:asciiTheme="minorHAnsi" w:hAnsiTheme="minorHAnsi" w:cstheme="minorHAnsi"/>
          <w:color w:val="1E4C77"/>
          <w:sz w:val="28"/>
        </w:rPr>
        <w:t>Audencia Business School, Nantes France</w:t>
      </w:r>
      <w:r w:rsidRPr="0083182C">
        <w:rPr>
          <w:rFonts w:asciiTheme="minorHAnsi" w:hAnsiTheme="minorHAnsi" w:cstheme="minorHAnsi"/>
          <w:color w:val="1E4C77"/>
          <w:sz w:val="28"/>
        </w:rPr>
        <w:br/>
      </w:r>
      <w:r w:rsidR="00A74E2E" w:rsidRPr="0083182C">
        <w:rPr>
          <w:rFonts w:asciiTheme="minorHAnsi" w:hAnsiTheme="minorHAnsi" w:cstheme="minorHAnsi"/>
          <w:color w:val="1E4C77"/>
          <w:sz w:val="28"/>
        </w:rPr>
        <w:t>4-7</w:t>
      </w:r>
      <w:r w:rsidRPr="0083182C">
        <w:rPr>
          <w:rFonts w:asciiTheme="minorHAnsi" w:hAnsiTheme="minorHAnsi" w:cstheme="minorHAnsi"/>
          <w:color w:val="1E4C77"/>
          <w:sz w:val="28"/>
        </w:rPr>
        <w:t xml:space="preserve"> </w:t>
      </w:r>
      <w:proofErr w:type="gramStart"/>
      <w:r w:rsidRPr="0083182C">
        <w:rPr>
          <w:rFonts w:asciiTheme="minorHAnsi" w:hAnsiTheme="minorHAnsi" w:cstheme="minorHAnsi"/>
          <w:color w:val="1E4C77"/>
          <w:sz w:val="28"/>
        </w:rPr>
        <w:t>June,</w:t>
      </w:r>
      <w:proofErr w:type="gramEnd"/>
      <w:r w:rsidRPr="0083182C">
        <w:rPr>
          <w:rFonts w:asciiTheme="minorHAnsi" w:hAnsiTheme="minorHAnsi" w:cstheme="minorHAnsi"/>
          <w:color w:val="1E4C77"/>
          <w:sz w:val="28"/>
        </w:rPr>
        <w:t xml:space="preserve"> 202</w:t>
      </w:r>
      <w:r w:rsidR="00A74E2E" w:rsidRPr="0083182C">
        <w:rPr>
          <w:rFonts w:asciiTheme="minorHAnsi" w:hAnsiTheme="minorHAnsi" w:cstheme="minorHAnsi"/>
          <w:color w:val="1E4C77"/>
          <w:sz w:val="28"/>
        </w:rPr>
        <w:t>3</w:t>
      </w:r>
    </w:p>
    <w:p w14:paraId="58448FE1" w14:textId="2A37E4CD" w:rsidR="00A76789" w:rsidRPr="00C6073F" w:rsidRDefault="00A76789" w:rsidP="00A76789">
      <w:pPr>
        <w:rPr>
          <w:rFonts w:asciiTheme="minorHAnsi" w:hAnsiTheme="minorHAnsi" w:cstheme="minorHAnsi"/>
          <w:sz w:val="2"/>
          <w:szCs w:val="2"/>
        </w:rPr>
      </w:pPr>
    </w:p>
    <w:p w14:paraId="1CDC8648" w14:textId="77777777" w:rsidR="00A57196" w:rsidRPr="00C6073F" w:rsidRDefault="00A57196">
      <w:pPr>
        <w:rPr>
          <w:rFonts w:asciiTheme="minorHAnsi" w:hAnsiTheme="minorHAnsi" w:cstheme="minorHAnsi"/>
          <w:sz w:val="2"/>
          <w:szCs w:val="2"/>
        </w:rPr>
        <w:sectPr w:rsidR="00A57196" w:rsidRPr="00C6073F" w:rsidSect="00A76789">
          <w:headerReference w:type="default" r:id="rId18"/>
          <w:footerReference w:type="default" r:id="rId19"/>
          <w:pgSz w:w="11906" w:h="16838"/>
          <w:pgMar w:top="1440" w:right="1440" w:bottom="1440" w:left="1440" w:header="708" w:footer="708" w:gutter="0"/>
          <w:cols w:num="2" w:space="708"/>
          <w:docGrid w:linePitch="360"/>
        </w:sectPr>
      </w:pPr>
    </w:p>
    <w:p w14:paraId="25FDFB90" w14:textId="7DC43DB4" w:rsidR="00A57196" w:rsidRPr="00C6073F" w:rsidRDefault="00A76789" w:rsidP="0083182C">
      <w:pPr>
        <w:jc w:val="center"/>
        <w:rPr>
          <w:rFonts w:asciiTheme="minorHAnsi" w:hAnsiTheme="minorHAnsi" w:cstheme="minorHAnsi"/>
          <w:b/>
          <w:bCs/>
          <w:color w:val="1E4C77"/>
          <w:sz w:val="34"/>
          <w:szCs w:val="32"/>
        </w:rPr>
      </w:pPr>
      <w:bookmarkStart w:id="0" w:name="_Hlk114185677"/>
      <w:bookmarkEnd w:id="0"/>
      <w:r w:rsidRPr="00C6073F">
        <w:rPr>
          <w:rFonts w:asciiTheme="minorHAnsi" w:hAnsiTheme="minorHAnsi" w:cstheme="minorHAnsi"/>
          <w:b/>
          <w:bCs/>
          <w:color w:val="1E4C77"/>
          <w:sz w:val="34"/>
          <w:szCs w:val="32"/>
        </w:rPr>
        <w:t>1</w:t>
      </w:r>
      <w:r w:rsidR="00A74E2E" w:rsidRPr="00C6073F">
        <w:rPr>
          <w:rFonts w:asciiTheme="minorHAnsi" w:hAnsiTheme="minorHAnsi" w:cstheme="minorHAnsi"/>
          <w:b/>
          <w:bCs/>
          <w:color w:val="1E4C77"/>
          <w:sz w:val="34"/>
          <w:szCs w:val="32"/>
        </w:rPr>
        <w:t>3</w:t>
      </w:r>
      <w:r w:rsidRPr="00C6073F">
        <w:rPr>
          <w:rFonts w:asciiTheme="minorHAnsi" w:hAnsiTheme="minorHAnsi" w:cstheme="minorHAnsi"/>
          <w:b/>
          <w:bCs/>
          <w:color w:val="1E4C77"/>
          <w:sz w:val="34"/>
          <w:szCs w:val="32"/>
        </w:rPr>
        <w:t xml:space="preserve">th European Decision Sciences </w:t>
      </w:r>
      <w:r w:rsidR="00A57196" w:rsidRPr="00C6073F">
        <w:rPr>
          <w:rFonts w:asciiTheme="minorHAnsi" w:hAnsiTheme="minorHAnsi" w:cstheme="minorHAnsi"/>
          <w:b/>
          <w:bCs/>
          <w:color w:val="1E4C77"/>
          <w:sz w:val="34"/>
          <w:szCs w:val="32"/>
        </w:rPr>
        <w:t>Conference</w:t>
      </w:r>
    </w:p>
    <w:p w14:paraId="30E06F67" w14:textId="1C9133D1" w:rsidR="00A74E2E" w:rsidRPr="0083182C" w:rsidRDefault="00000000" w:rsidP="0083182C">
      <w:pPr>
        <w:jc w:val="center"/>
        <w:rPr>
          <w:rFonts w:asciiTheme="minorHAnsi" w:hAnsiTheme="minorHAnsi" w:cstheme="minorHAnsi"/>
          <w:color w:val="0560BF"/>
          <w:szCs w:val="28"/>
        </w:rPr>
      </w:pPr>
      <w:hyperlink r:id="rId20" w:history="1">
        <w:r w:rsidR="00A74E2E" w:rsidRPr="0083182C">
          <w:rPr>
            <w:rStyle w:val="Hyperlink"/>
            <w:rFonts w:asciiTheme="minorHAnsi" w:hAnsiTheme="minorHAnsi" w:cstheme="minorHAnsi"/>
            <w:szCs w:val="28"/>
          </w:rPr>
          <w:t>https://edsi.decisionsciences.org/conference</w:t>
        </w:r>
      </w:hyperlink>
    </w:p>
    <w:p w14:paraId="1AFD8DE3" w14:textId="37674653" w:rsidR="00A76789" w:rsidRPr="00C6073F" w:rsidRDefault="00E12537" w:rsidP="007C4E5C">
      <w:pPr>
        <w:spacing w:before="120"/>
        <w:jc w:val="center"/>
        <w:rPr>
          <w:rFonts w:asciiTheme="minorHAnsi" w:hAnsiTheme="minorHAnsi" w:cstheme="minorHAnsi"/>
          <w:b/>
          <w:bCs/>
          <w:sz w:val="20"/>
          <w:szCs w:val="20"/>
        </w:rPr>
      </w:pPr>
      <w:r w:rsidRPr="00C6073F">
        <w:rPr>
          <w:rFonts w:asciiTheme="minorHAnsi" w:hAnsiTheme="minorHAnsi" w:cstheme="minorHAnsi"/>
          <w:b/>
          <w:bCs/>
          <w:color w:val="1E4C77"/>
          <w:sz w:val="32"/>
          <w:szCs w:val="28"/>
        </w:rPr>
        <w:t>Building resilience for sustainable transition</w:t>
      </w:r>
    </w:p>
    <w:p w14:paraId="796C4F12" w14:textId="77777777" w:rsidR="00A57196" w:rsidRPr="00C6073F" w:rsidRDefault="00A57196">
      <w:pPr>
        <w:rPr>
          <w:rFonts w:asciiTheme="minorHAnsi" w:hAnsiTheme="minorHAnsi" w:cstheme="minorHAnsi"/>
          <w:sz w:val="20"/>
          <w:szCs w:val="20"/>
        </w:rPr>
        <w:sectPr w:rsidR="00A57196" w:rsidRPr="00C6073F" w:rsidSect="0083182C">
          <w:type w:val="continuous"/>
          <w:pgSz w:w="11906" w:h="16838"/>
          <w:pgMar w:top="1296" w:right="1296" w:bottom="1296" w:left="1296" w:header="706" w:footer="706" w:gutter="0"/>
          <w:cols w:space="708"/>
          <w:docGrid w:linePitch="360"/>
        </w:sectPr>
      </w:pPr>
    </w:p>
    <w:p w14:paraId="62BE091D" w14:textId="5497518B" w:rsidR="004B39EE" w:rsidRPr="00076C99" w:rsidRDefault="004B39EE" w:rsidP="0083182C">
      <w:pPr>
        <w:pStyle w:val="paragraph"/>
        <w:spacing w:before="0" w:beforeAutospacing="0" w:after="120" w:afterAutospacing="0"/>
        <w:jc w:val="both"/>
        <w:textAlignment w:val="baseline"/>
        <w:rPr>
          <w:rFonts w:asciiTheme="minorHAnsi" w:hAnsiTheme="minorHAnsi" w:cstheme="minorHAnsi"/>
          <w:color w:val="1E4C77"/>
          <w:sz w:val="16"/>
          <w:szCs w:val="16"/>
        </w:rPr>
      </w:pPr>
      <w:r w:rsidRPr="00076C99">
        <w:rPr>
          <w:rStyle w:val="normaltextrun"/>
          <w:rFonts w:asciiTheme="minorHAnsi" w:hAnsiTheme="minorHAnsi" w:cstheme="minorHAnsi"/>
          <w:color w:val="1E4C77"/>
          <w:sz w:val="20"/>
          <w:szCs w:val="20"/>
        </w:rPr>
        <w:t xml:space="preserve">The necessity for the development of new business models to combat the looming </w:t>
      </w:r>
      <w:r w:rsidR="00CF5E51" w:rsidRPr="00076C99">
        <w:rPr>
          <w:rStyle w:val="normaltextrun"/>
          <w:rFonts w:asciiTheme="minorHAnsi" w:hAnsiTheme="minorHAnsi" w:cstheme="minorHAnsi"/>
          <w:color w:val="1E4C77"/>
          <w:sz w:val="20"/>
          <w:szCs w:val="20"/>
        </w:rPr>
        <w:t>energy</w:t>
      </w:r>
      <w:r w:rsidRPr="00076C99">
        <w:rPr>
          <w:rStyle w:val="normaltextrun"/>
          <w:rFonts w:asciiTheme="minorHAnsi" w:hAnsiTheme="minorHAnsi" w:cstheme="minorHAnsi"/>
          <w:color w:val="1E4C77"/>
          <w:sz w:val="20"/>
          <w:szCs w:val="20"/>
        </w:rPr>
        <w:t xml:space="preserve"> crisis, to prepare for the digital disruption, </w:t>
      </w:r>
      <w:r w:rsidR="00CF5E51" w:rsidRPr="00076C99">
        <w:rPr>
          <w:rStyle w:val="normaltextrun"/>
          <w:rFonts w:asciiTheme="minorHAnsi" w:hAnsiTheme="minorHAnsi" w:cstheme="minorHAnsi"/>
          <w:color w:val="1E4C77"/>
          <w:sz w:val="20"/>
          <w:szCs w:val="20"/>
        </w:rPr>
        <w:t xml:space="preserve">to </w:t>
      </w:r>
      <w:r w:rsidRPr="00076C99">
        <w:rPr>
          <w:rStyle w:val="normaltextrun"/>
          <w:rFonts w:asciiTheme="minorHAnsi" w:hAnsiTheme="minorHAnsi" w:cstheme="minorHAnsi"/>
          <w:color w:val="1E4C77"/>
          <w:sz w:val="20"/>
          <w:szCs w:val="20"/>
        </w:rPr>
        <w:t xml:space="preserve">improve supply chain transparency and security, to ensure diversity and inclusion, mental </w:t>
      </w:r>
      <w:proofErr w:type="gramStart"/>
      <w:r w:rsidRPr="00076C99">
        <w:rPr>
          <w:rStyle w:val="normaltextrun"/>
          <w:rFonts w:asciiTheme="minorHAnsi" w:hAnsiTheme="minorHAnsi" w:cstheme="minorHAnsi"/>
          <w:color w:val="1E4C77"/>
          <w:sz w:val="20"/>
          <w:szCs w:val="20"/>
        </w:rPr>
        <w:t>health</w:t>
      </w:r>
      <w:proofErr w:type="gramEnd"/>
      <w:r w:rsidRPr="00076C99">
        <w:rPr>
          <w:rStyle w:val="normaltextrun"/>
          <w:rFonts w:asciiTheme="minorHAnsi" w:hAnsiTheme="minorHAnsi" w:cstheme="minorHAnsi"/>
          <w:color w:val="1E4C77"/>
          <w:sz w:val="20"/>
          <w:szCs w:val="20"/>
        </w:rPr>
        <w:t xml:space="preserve"> and physical wellbeing in workplaces, generate a challenging new environment for managers across all the functional areas of an </w:t>
      </w:r>
      <w:proofErr w:type="spellStart"/>
      <w:r w:rsidRPr="00076C99">
        <w:rPr>
          <w:rStyle w:val="normaltextrun"/>
          <w:rFonts w:asciiTheme="minorHAnsi" w:hAnsiTheme="minorHAnsi" w:cstheme="minorHAnsi"/>
          <w:color w:val="1E4C77"/>
          <w:sz w:val="20"/>
          <w:szCs w:val="20"/>
        </w:rPr>
        <w:t>organisation</w:t>
      </w:r>
      <w:proofErr w:type="spellEnd"/>
      <w:r w:rsidRPr="00076C99">
        <w:rPr>
          <w:rStyle w:val="normaltextrun"/>
          <w:rFonts w:asciiTheme="minorHAnsi" w:hAnsiTheme="minorHAnsi" w:cstheme="minorHAnsi"/>
          <w:color w:val="1E4C77"/>
          <w:sz w:val="20"/>
          <w:szCs w:val="20"/>
        </w:rPr>
        <w:t xml:space="preserve">. With increased risks along the supply chain, building resilience has become a pivotal topic for sustained organizational survival and growth. The conference will provide a forum for academics as well as practitioners to present research papers and discuss opportunities to improve effectiveness and innovation in </w:t>
      </w:r>
      <w:proofErr w:type="spellStart"/>
      <w:r w:rsidRPr="00076C99">
        <w:rPr>
          <w:rStyle w:val="normaltextrun"/>
          <w:rFonts w:asciiTheme="minorHAnsi" w:hAnsiTheme="minorHAnsi" w:cstheme="minorHAnsi"/>
          <w:color w:val="1E4C77"/>
          <w:sz w:val="20"/>
          <w:szCs w:val="20"/>
        </w:rPr>
        <w:t>organisations</w:t>
      </w:r>
      <w:proofErr w:type="spellEnd"/>
      <w:r w:rsidRPr="00076C99">
        <w:rPr>
          <w:rStyle w:val="normaltextrun"/>
          <w:rFonts w:asciiTheme="minorHAnsi" w:hAnsiTheme="minorHAnsi" w:cstheme="minorHAnsi"/>
          <w:color w:val="1E4C77"/>
          <w:sz w:val="20"/>
          <w:szCs w:val="20"/>
        </w:rPr>
        <w:t xml:space="preserve">. </w:t>
      </w:r>
      <w:r w:rsidRPr="00076C99">
        <w:rPr>
          <w:rStyle w:val="normaltextrun"/>
          <w:rFonts w:asciiTheme="minorHAnsi" w:hAnsiTheme="minorHAnsi" w:cstheme="minorHAnsi"/>
          <w:color w:val="1E4C77"/>
          <w:sz w:val="20"/>
          <w:szCs w:val="20"/>
          <w:shd w:val="clear" w:color="auto" w:fill="FFFFFF"/>
        </w:rPr>
        <w:t xml:space="preserve">The underlying intent will be to generate insights into the radical changes and develop innovative </w:t>
      </w:r>
      <w:r w:rsidR="007C4E5C" w:rsidRPr="00076C99">
        <w:rPr>
          <w:rStyle w:val="normaltextrun"/>
          <w:rFonts w:asciiTheme="minorHAnsi" w:hAnsiTheme="minorHAnsi" w:cstheme="minorHAnsi"/>
          <w:color w:val="1E4C77"/>
          <w:sz w:val="20"/>
          <w:szCs w:val="20"/>
          <w:shd w:val="clear" w:color="auto" w:fill="FFFFFF"/>
        </w:rPr>
        <w:t>decision-making</w:t>
      </w:r>
      <w:r w:rsidRPr="00076C99">
        <w:rPr>
          <w:rStyle w:val="normaltextrun"/>
          <w:rFonts w:asciiTheme="minorHAnsi" w:hAnsiTheme="minorHAnsi" w:cstheme="minorHAnsi"/>
          <w:color w:val="1E4C77"/>
          <w:sz w:val="20"/>
          <w:szCs w:val="20"/>
          <w:shd w:val="clear" w:color="auto" w:fill="FFFFFF"/>
        </w:rPr>
        <w:t xml:space="preserve"> models for responsible organizational performance.</w:t>
      </w:r>
      <w:r w:rsidRPr="00076C99">
        <w:rPr>
          <w:rStyle w:val="eop"/>
          <w:rFonts w:asciiTheme="minorHAnsi" w:hAnsiTheme="minorHAnsi" w:cstheme="minorHAnsi"/>
          <w:color w:val="1E4C77"/>
          <w:sz w:val="20"/>
          <w:szCs w:val="20"/>
        </w:rPr>
        <w:t> </w:t>
      </w:r>
    </w:p>
    <w:p w14:paraId="6EC1AB45" w14:textId="4450D950" w:rsidR="00A57196" w:rsidRPr="00CF5E51" w:rsidRDefault="00A57196" w:rsidP="00CF5E51">
      <w:pPr>
        <w:pStyle w:val="paragraph"/>
        <w:spacing w:before="0" w:beforeAutospacing="0" w:after="0" w:afterAutospacing="0"/>
        <w:textAlignment w:val="baseline"/>
        <w:rPr>
          <w:rFonts w:asciiTheme="minorHAnsi" w:hAnsiTheme="minorHAnsi" w:cstheme="minorHAnsi"/>
          <w:sz w:val="18"/>
          <w:szCs w:val="18"/>
        </w:rPr>
        <w:sectPr w:rsidR="00A57196" w:rsidRPr="00CF5E51" w:rsidSect="00A57196">
          <w:type w:val="continuous"/>
          <w:pgSz w:w="11906" w:h="16838"/>
          <w:pgMar w:top="1440" w:right="1440" w:bottom="1440" w:left="1440" w:header="708" w:footer="708" w:gutter="0"/>
          <w:cols w:space="708"/>
          <w:docGrid w:linePitch="360"/>
        </w:sectPr>
      </w:pPr>
    </w:p>
    <w:p w14:paraId="3B4F236B" w14:textId="15F8A66A" w:rsidR="00047F8B" w:rsidRPr="00C6073F" w:rsidRDefault="00047F8B" w:rsidP="007C4E5C">
      <w:pPr>
        <w:pStyle w:val="NormalWeb"/>
        <w:spacing w:after="0" w:afterAutospacing="0"/>
        <w:rPr>
          <w:rFonts w:asciiTheme="minorHAnsi" w:hAnsiTheme="minorHAnsi" w:cstheme="minorHAnsi"/>
          <w:b/>
          <w:bCs/>
          <w:color w:val="1E4C77"/>
        </w:rPr>
      </w:pPr>
      <w:r w:rsidRPr="00C6073F">
        <w:rPr>
          <w:rFonts w:asciiTheme="minorHAnsi" w:hAnsiTheme="minorHAnsi" w:cstheme="minorHAnsi"/>
          <w:b/>
          <w:bCs/>
          <w:color w:val="1E4C77"/>
        </w:rPr>
        <w:t xml:space="preserve">Conference Chair </w:t>
      </w:r>
    </w:p>
    <w:p w14:paraId="660E9570" w14:textId="6FFBF8A4" w:rsidR="00047F8B" w:rsidRPr="00C6073F" w:rsidRDefault="00047F8B" w:rsidP="004B39EE">
      <w:pPr>
        <w:pStyle w:val="NormalWeb"/>
        <w:spacing w:before="0" w:beforeAutospacing="0" w:after="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Professor </w:t>
      </w:r>
      <w:r w:rsidR="00E12537" w:rsidRPr="00C6073F">
        <w:rPr>
          <w:rFonts w:asciiTheme="minorHAnsi" w:hAnsiTheme="minorHAnsi" w:cstheme="minorHAnsi"/>
          <w:color w:val="1E4C77"/>
          <w:sz w:val="20"/>
          <w:szCs w:val="20"/>
        </w:rPr>
        <w:t>Mihalis Giannakis</w:t>
      </w:r>
    </w:p>
    <w:p w14:paraId="5887D429" w14:textId="77777777" w:rsidR="00047F8B" w:rsidRPr="00C6073F" w:rsidRDefault="00047F8B" w:rsidP="007C4E5C">
      <w:pPr>
        <w:pStyle w:val="NormalWeb"/>
        <w:spacing w:before="120" w:beforeAutospacing="0" w:after="0" w:afterAutospacing="0"/>
        <w:rPr>
          <w:rFonts w:asciiTheme="minorHAnsi" w:hAnsiTheme="minorHAnsi" w:cstheme="minorHAnsi"/>
          <w:b/>
          <w:bCs/>
          <w:color w:val="1E4C77"/>
        </w:rPr>
      </w:pPr>
      <w:r w:rsidRPr="00C6073F">
        <w:rPr>
          <w:rFonts w:asciiTheme="minorHAnsi" w:hAnsiTheme="minorHAnsi" w:cstheme="minorHAnsi"/>
          <w:b/>
          <w:bCs/>
          <w:color w:val="1E4C77"/>
        </w:rPr>
        <w:t xml:space="preserve">Local Organizing Committee </w:t>
      </w:r>
    </w:p>
    <w:p w14:paraId="5981DD90" w14:textId="77777777" w:rsidR="005A7E42" w:rsidRPr="007F6EA0" w:rsidRDefault="005A7E42" w:rsidP="005A7E42">
      <w:pPr>
        <w:pStyle w:val="paragraph"/>
        <w:spacing w:before="0" w:beforeAutospacing="0" w:after="0" w:afterAutospacing="0"/>
        <w:textAlignment w:val="baseline"/>
        <w:rPr>
          <w:rStyle w:val="normaltextrun"/>
          <w:rFonts w:asciiTheme="minorHAnsi" w:hAnsiTheme="minorHAnsi" w:cstheme="minorHAnsi"/>
          <w:color w:val="1E4C77"/>
          <w:sz w:val="20"/>
          <w:szCs w:val="20"/>
          <w:lang w:val="sv-SE"/>
        </w:rPr>
      </w:pPr>
      <w:r w:rsidRPr="007F6EA0">
        <w:rPr>
          <w:rStyle w:val="normaltextrun"/>
          <w:rFonts w:asciiTheme="minorHAnsi" w:hAnsiTheme="minorHAnsi" w:cstheme="minorHAnsi"/>
          <w:color w:val="1E4C77"/>
          <w:sz w:val="20"/>
          <w:szCs w:val="20"/>
          <w:lang w:val="sv-SE"/>
        </w:rPr>
        <w:t xml:space="preserve">Professor Rhona Johnsen </w:t>
      </w:r>
    </w:p>
    <w:p w14:paraId="4731791C" w14:textId="661DC41D" w:rsidR="005A7E42" w:rsidRPr="007F6EA0" w:rsidRDefault="005A7E42" w:rsidP="005A7E42">
      <w:pPr>
        <w:pStyle w:val="paragraph"/>
        <w:spacing w:before="0" w:beforeAutospacing="0" w:after="0" w:afterAutospacing="0"/>
        <w:textAlignment w:val="baseline"/>
        <w:rPr>
          <w:rFonts w:asciiTheme="minorHAnsi" w:hAnsiTheme="minorHAnsi" w:cstheme="minorHAnsi"/>
          <w:color w:val="1E4C77"/>
          <w:sz w:val="20"/>
          <w:szCs w:val="20"/>
          <w:lang w:val="sv-SE"/>
        </w:rPr>
      </w:pPr>
      <w:r w:rsidRPr="007F6EA0">
        <w:rPr>
          <w:rStyle w:val="normaltextrun"/>
          <w:rFonts w:asciiTheme="minorHAnsi" w:hAnsiTheme="minorHAnsi" w:cstheme="minorHAnsi"/>
          <w:color w:val="1E4C77"/>
          <w:sz w:val="20"/>
          <w:szCs w:val="20"/>
          <w:lang w:val="sv-SE"/>
        </w:rPr>
        <w:t xml:space="preserve">Professor </w:t>
      </w:r>
      <w:r w:rsidR="00E12537" w:rsidRPr="007F6EA0">
        <w:rPr>
          <w:rStyle w:val="normaltextrun"/>
          <w:rFonts w:asciiTheme="minorHAnsi" w:hAnsiTheme="minorHAnsi" w:cstheme="minorHAnsi"/>
          <w:color w:val="1E4C77"/>
          <w:sz w:val="20"/>
          <w:szCs w:val="20"/>
          <w:lang w:val="sv-SE"/>
        </w:rPr>
        <w:t xml:space="preserve">Thomas Johnsen </w:t>
      </w:r>
      <w:r w:rsidRPr="007F6EA0">
        <w:rPr>
          <w:rStyle w:val="normaltextrun"/>
          <w:rFonts w:asciiTheme="minorHAnsi" w:hAnsiTheme="minorHAnsi" w:cstheme="minorHAnsi"/>
          <w:color w:val="1E4C77"/>
          <w:sz w:val="20"/>
          <w:szCs w:val="20"/>
          <w:lang w:val="sv-SE"/>
        </w:rPr>
        <w:t> </w:t>
      </w:r>
      <w:r w:rsidRPr="007F6EA0">
        <w:rPr>
          <w:rStyle w:val="eop"/>
          <w:rFonts w:asciiTheme="minorHAnsi" w:hAnsiTheme="minorHAnsi" w:cstheme="minorHAnsi"/>
          <w:color w:val="1E4C77"/>
          <w:sz w:val="20"/>
          <w:szCs w:val="20"/>
          <w:lang w:val="sv-SE"/>
        </w:rPr>
        <w:t> </w:t>
      </w:r>
    </w:p>
    <w:p w14:paraId="7E3309DF" w14:textId="1EF96E78" w:rsidR="00E12537" w:rsidRPr="007F6EA0" w:rsidRDefault="005A7E42" w:rsidP="005A7E42">
      <w:pPr>
        <w:pStyle w:val="paragraph"/>
        <w:spacing w:before="0" w:beforeAutospacing="0" w:after="0" w:afterAutospacing="0"/>
        <w:textAlignment w:val="baseline"/>
        <w:rPr>
          <w:rFonts w:asciiTheme="minorHAnsi" w:hAnsiTheme="minorHAnsi" w:cstheme="minorHAnsi"/>
          <w:color w:val="1E4C77"/>
          <w:sz w:val="20"/>
          <w:szCs w:val="20"/>
          <w:lang w:val="sv-SE"/>
        </w:rPr>
      </w:pPr>
      <w:r w:rsidRPr="007F6EA0">
        <w:rPr>
          <w:rStyle w:val="normaltextrun"/>
          <w:rFonts w:asciiTheme="minorHAnsi" w:hAnsiTheme="minorHAnsi" w:cstheme="minorHAnsi"/>
          <w:color w:val="1E4C77"/>
          <w:sz w:val="20"/>
          <w:szCs w:val="20"/>
          <w:lang w:val="sv-SE"/>
        </w:rPr>
        <w:t xml:space="preserve">Dr </w:t>
      </w:r>
      <w:r w:rsidR="00E12537" w:rsidRPr="007F6EA0">
        <w:rPr>
          <w:rStyle w:val="normaltextrun"/>
          <w:rFonts w:asciiTheme="minorHAnsi" w:hAnsiTheme="minorHAnsi" w:cstheme="minorHAnsi"/>
          <w:color w:val="1E4C77"/>
          <w:sz w:val="20"/>
          <w:szCs w:val="20"/>
          <w:lang w:val="sv-SE"/>
        </w:rPr>
        <w:t xml:space="preserve">Konstantina Spanaki </w:t>
      </w:r>
    </w:p>
    <w:p w14:paraId="070E9FA9" w14:textId="0F8F7A72" w:rsidR="00E12537" w:rsidRPr="00627771" w:rsidRDefault="005A7E42" w:rsidP="005A7E42">
      <w:pPr>
        <w:pStyle w:val="paragraph"/>
        <w:spacing w:before="0" w:beforeAutospacing="0" w:after="0" w:afterAutospacing="0"/>
        <w:textAlignment w:val="baseline"/>
        <w:rPr>
          <w:rFonts w:asciiTheme="minorHAnsi" w:hAnsiTheme="minorHAnsi" w:cstheme="minorHAnsi"/>
          <w:color w:val="1E4C77"/>
          <w:sz w:val="20"/>
          <w:szCs w:val="20"/>
        </w:rPr>
      </w:pPr>
      <w:r w:rsidRPr="00627771">
        <w:rPr>
          <w:rStyle w:val="normaltextrun"/>
          <w:rFonts w:asciiTheme="minorHAnsi" w:hAnsiTheme="minorHAnsi" w:cstheme="minorHAnsi"/>
          <w:color w:val="1E4C77"/>
          <w:sz w:val="20"/>
          <w:szCs w:val="20"/>
        </w:rPr>
        <w:t xml:space="preserve">Dr </w:t>
      </w:r>
      <w:r w:rsidR="00E12537" w:rsidRPr="00627771">
        <w:rPr>
          <w:rStyle w:val="normaltextrun"/>
          <w:rFonts w:asciiTheme="minorHAnsi" w:hAnsiTheme="minorHAnsi" w:cstheme="minorHAnsi"/>
          <w:color w:val="1E4C77"/>
          <w:sz w:val="20"/>
          <w:szCs w:val="20"/>
        </w:rPr>
        <w:t>Leonardo Marques</w:t>
      </w:r>
    </w:p>
    <w:p w14:paraId="005A5411" w14:textId="77777777" w:rsidR="005A7E42" w:rsidRPr="00627771" w:rsidRDefault="005A7E42" w:rsidP="005A7E42">
      <w:pPr>
        <w:pStyle w:val="paragraph"/>
        <w:spacing w:before="0" w:beforeAutospacing="0" w:after="0" w:afterAutospacing="0"/>
        <w:textAlignment w:val="baseline"/>
        <w:rPr>
          <w:rFonts w:asciiTheme="minorHAnsi" w:hAnsiTheme="minorHAnsi" w:cstheme="minorHAnsi"/>
          <w:color w:val="1E4C77"/>
          <w:sz w:val="20"/>
          <w:szCs w:val="20"/>
        </w:rPr>
      </w:pPr>
      <w:r w:rsidRPr="00627771">
        <w:rPr>
          <w:rStyle w:val="normaltextrun"/>
          <w:rFonts w:asciiTheme="minorHAnsi" w:hAnsiTheme="minorHAnsi" w:cstheme="minorHAnsi"/>
          <w:color w:val="1E4C77"/>
          <w:sz w:val="20"/>
          <w:szCs w:val="20"/>
        </w:rPr>
        <w:t xml:space="preserve">Dr Jean-Mark </w:t>
      </w:r>
      <w:proofErr w:type="spellStart"/>
      <w:r w:rsidRPr="00627771">
        <w:rPr>
          <w:rStyle w:val="normaltextrun"/>
          <w:rFonts w:asciiTheme="minorHAnsi" w:hAnsiTheme="minorHAnsi" w:cstheme="minorHAnsi"/>
          <w:color w:val="1E4C77"/>
          <w:sz w:val="20"/>
          <w:szCs w:val="20"/>
        </w:rPr>
        <w:t>Charlot</w:t>
      </w:r>
      <w:proofErr w:type="spellEnd"/>
      <w:r w:rsidRPr="00627771">
        <w:rPr>
          <w:rStyle w:val="normaltextrun"/>
          <w:rFonts w:asciiTheme="minorHAnsi" w:hAnsiTheme="minorHAnsi" w:cstheme="minorHAnsi"/>
          <w:color w:val="1E4C77"/>
          <w:sz w:val="20"/>
          <w:szCs w:val="20"/>
        </w:rPr>
        <w:t xml:space="preserve"> </w:t>
      </w:r>
    </w:p>
    <w:p w14:paraId="48223BA5" w14:textId="2B530044" w:rsidR="00E12537" w:rsidRPr="00C6073F" w:rsidRDefault="009B1D48" w:rsidP="005A7E42">
      <w:pPr>
        <w:pStyle w:val="paragraph"/>
        <w:spacing w:before="0" w:beforeAutospacing="0" w:after="0" w:afterAutospacing="0"/>
        <w:textAlignment w:val="baseline"/>
        <w:rPr>
          <w:rFonts w:asciiTheme="minorHAnsi" w:hAnsiTheme="minorHAnsi" w:cstheme="minorHAnsi"/>
          <w:color w:val="1E4C77"/>
          <w:sz w:val="20"/>
          <w:szCs w:val="20"/>
        </w:rPr>
      </w:pPr>
      <w:proofErr w:type="spellStart"/>
      <w:r w:rsidRPr="00C6073F">
        <w:rPr>
          <w:rStyle w:val="normaltextrun"/>
          <w:rFonts w:asciiTheme="minorHAnsi" w:hAnsiTheme="minorHAnsi" w:cstheme="minorHAnsi"/>
          <w:color w:val="1E4C77"/>
          <w:sz w:val="20"/>
          <w:szCs w:val="20"/>
        </w:rPr>
        <w:t>Ms</w:t>
      </w:r>
      <w:proofErr w:type="spellEnd"/>
      <w:r w:rsidRPr="00C6073F">
        <w:rPr>
          <w:rStyle w:val="normaltextrun"/>
          <w:rFonts w:asciiTheme="minorHAnsi" w:hAnsiTheme="minorHAnsi" w:cstheme="minorHAnsi"/>
          <w:color w:val="1E4C77"/>
          <w:sz w:val="20"/>
          <w:szCs w:val="20"/>
        </w:rPr>
        <w:t xml:space="preserve"> </w:t>
      </w:r>
      <w:r w:rsidR="00E12537" w:rsidRPr="00C6073F">
        <w:rPr>
          <w:rStyle w:val="normaltextrun"/>
          <w:rFonts w:asciiTheme="minorHAnsi" w:hAnsiTheme="minorHAnsi" w:cstheme="minorHAnsi"/>
          <w:color w:val="1E4C77"/>
          <w:sz w:val="20"/>
          <w:szCs w:val="20"/>
        </w:rPr>
        <w:t xml:space="preserve">Alice </w:t>
      </w:r>
      <w:proofErr w:type="spellStart"/>
      <w:r w:rsidR="00E12537" w:rsidRPr="00C6073F">
        <w:rPr>
          <w:rStyle w:val="normaltextrun"/>
          <w:rFonts w:asciiTheme="minorHAnsi" w:hAnsiTheme="minorHAnsi" w:cstheme="minorHAnsi"/>
          <w:color w:val="1E4C77"/>
          <w:sz w:val="20"/>
          <w:szCs w:val="20"/>
        </w:rPr>
        <w:t>Anohan</w:t>
      </w:r>
      <w:proofErr w:type="spellEnd"/>
      <w:r w:rsidR="00E12537" w:rsidRPr="00C6073F">
        <w:rPr>
          <w:rStyle w:val="normaltextrun"/>
          <w:rFonts w:asciiTheme="minorHAnsi" w:hAnsiTheme="minorHAnsi" w:cstheme="minorHAnsi"/>
          <w:color w:val="1E4C77"/>
          <w:sz w:val="20"/>
          <w:szCs w:val="20"/>
        </w:rPr>
        <w:t xml:space="preserve"> </w:t>
      </w:r>
    </w:p>
    <w:p w14:paraId="39909099" w14:textId="77777777" w:rsidR="00047F8B" w:rsidRPr="00C6073F" w:rsidRDefault="00047F8B" w:rsidP="007C4E5C">
      <w:pPr>
        <w:pStyle w:val="NormalWeb"/>
        <w:spacing w:before="120" w:beforeAutospacing="0" w:after="120" w:afterAutospacing="0"/>
        <w:rPr>
          <w:rFonts w:asciiTheme="minorHAnsi" w:hAnsiTheme="minorHAnsi" w:cstheme="minorHAnsi"/>
          <w:b/>
          <w:bCs/>
          <w:color w:val="1E4C77"/>
        </w:rPr>
      </w:pPr>
      <w:r w:rsidRPr="00C6073F">
        <w:rPr>
          <w:rFonts w:asciiTheme="minorHAnsi" w:hAnsiTheme="minorHAnsi" w:cstheme="minorHAnsi"/>
          <w:b/>
          <w:bCs/>
          <w:color w:val="1E4C77"/>
        </w:rPr>
        <w:t>Outline Program</w:t>
      </w:r>
    </w:p>
    <w:tbl>
      <w:tblPr>
        <w:tblStyle w:val="TableGrid"/>
        <w:tblW w:w="0" w:type="auto"/>
        <w:tblLook w:val="04A0" w:firstRow="1" w:lastRow="0" w:firstColumn="1" w:lastColumn="0" w:noHBand="0" w:noVBand="1"/>
      </w:tblPr>
      <w:tblGrid>
        <w:gridCol w:w="1696"/>
        <w:gridCol w:w="2453"/>
      </w:tblGrid>
      <w:tr w:rsidR="00047F8B" w:rsidRPr="00C6073F" w14:paraId="5FAF808F" w14:textId="77777777" w:rsidTr="00BD0CB9">
        <w:tc>
          <w:tcPr>
            <w:tcW w:w="1696" w:type="dxa"/>
          </w:tcPr>
          <w:p w14:paraId="7A081253" w14:textId="31569380" w:rsidR="00047F8B" w:rsidRPr="00C6073F" w:rsidRDefault="00047F8B">
            <w:pPr>
              <w:rPr>
                <w:rFonts w:asciiTheme="minorHAnsi" w:hAnsiTheme="minorHAnsi" w:cstheme="minorHAnsi"/>
              </w:rPr>
            </w:pPr>
            <w:r w:rsidRPr="00C6073F">
              <w:rPr>
                <w:rFonts w:asciiTheme="minorHAnsi" w:hAnsiTheme="minorHAnsi" w:cstheme="minorHAnsi"/>
                <w:color w:val="1E4C77"/>
                <w:sz w:val="20"/>
                <w:szCs w:val="20"/>
              </w:rPr>
              <w:t xml:space="preserve">Sunday </w:t>
            </w:r>
            <w:r w:rsidR="005A7E42" w:rsidRPr="00C6073F">
              <w:rPr>
                <w:rFonts w:asciiTheme="minorHAnsi" w:hAnsiTheme="minorHAnsi" w:cstheme="minorHAnsi"/>
                <w:color w:val="1E4C77"/>
                <w:sz w:val="20"/>
                <w:szCs w:val="20"/>
              </w:rPr>
              <w:t>4</w:t>
            </w:r>
            <w:proofErr w:type="gramStart"/>
            <w:r w:rsidRPr="00C6073F">
              <w:rPr>
                <w:rFonts w:asciiTheme="minorHAnsi" w:hAnsiTheme="minorHAnsi" w:cstheme="minorHAnsi"/>
                <w:color w:val="1E4C77"/>
                <w:sz w:val="20"/>
                <w:szCs w:val="20"/>
                <w:vertAlign w:val="superscript"/>
              </w:rPr>
              <w:t>th</w:t>
            </w:r>
            <w:r w:rsidR="007919AE"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 xml:space="preserve"> </w:t>
            </w:r>
            <w:r w:rsidR="007919AE" w:rsidRPr="00C6073F">
              <w:rPr>
                <w:rFonts w:asciiTheme="minorHAnsi" w:hAnsiTheme="minorHAnsi" w:cstheme="minorHAnsi"/>
                <w:color w:val="1E4C77"/>
                <w:sz w:val="20"/>
                <w:szCs w:val="20"/>
              </w:rPr>
              <w:t>June</w:t>
            </w:r>
            <w:proofErr w:type="gramEnd"/>
          </w:p>
        </w:tc>
        <w:tc>
          <w:tcPr>
            <w:tcW w:w="2453" w:type="dxa"/>
          </w:tcPr>
          <w:p w14:paraId="22B3E4B4"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Registration</w:t>
            </w:r>
          </w:p>
          <w:p w14:paraId="6A598C41" w14:textId="41E4C7EE" w:rsidR="00047F8B" w:rsidRPr="003E16F3" w:rsidRDefault="00CF5E51">
            <w:pPr>
              <w:pStyle w:val="ListParagraph"/>
              <w:numPr>
                <w:ilvl w:val="0"/>
                <w:numId w:val="1"/>
              </w:numPr>
              <w:ind w:left="315" w:hanging="284"/>
              <w:rPr>
                <w:rFonts w:asciiTheme="minorHAnsi" w:hAnsiTheme="minorHAnsi" w:cstheme="minorHAnsi"/>
                <w:color w:val="1E4C77"/>
                <w:sz w:val="20"/>
                <w:szCs w:val="20"/>
              </w:rPr>
            </w:pPr>
            <w:r w:rsidRPr="003E16F3">
              <w:rPr>
                <w:rFonts w:asciiTheme="minorHAnsi" w:hAnsiTheme="minorHAnsi" w:cstheme="minorHAnsi"/>
                <w:color w:val="1E4C77"/>
                <w:sz w:val="20"/>
                <w:szCs w:val="20"/>
              </w:rPr>
              <w:t xml:space="preserve">Doctoral </w:t>
            </w:r>
            <w:r w:rsidR="001708F8" w:rsidRPr="003E16F3">
              <w:rPr>
                <w:rFonts w:asciiTheme="minorHAnsi" w:hAnsiTheme="minorHAnsi" w:cstheme="minorHAnsi"/>
                <w:color w:val="1E4C77"/>
                <w:sz w:val="20"/>
                <w:szCs w:val="20"/>
              </w:rPr>
              <w:t>workshop</w:t>
            </w:r>
          </w:p>
          <w:p w14:paraId="086682AB"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Welcome Reception</w:t>
            </w:r>
          </w:p>
        </w:tc>
      </w:tr>
      <w:tr w:rsidR="00047F8B" w:rsidRPr="00C6073F" w14:paraId="0C0F247E" w14:textId="77777777" w:rsidTr="00BD0CB9">
        <w:tc>
          <w:tcPr>
            <w:tcW w:w="1696" w:type="dxa"/>
          </w:tcPr>
          <w:p w14:paraId="6AE3CEC1" w14:textId="58C2CA9A" w:rsidR="00047F8B" w:rsidRPr="00C6073F" w:rsidRDefault="00047F8B">
            <w:pPr>
              <w:rPr>
                <w:rFonts w:asciiTheme="minorHAnsi" w:hAnsiTheme="minorHAnsi" w:cstheme="minorHAnsi"/>
              </w:rPr>
            </w:pPr>
            <w:r w:rsidRPr="00C6073F">
              <w:rPr>
                <w:rFonts w:asciiTheme="minorHAnsi" w:hAnsiTheme="minorHAnsi" w:cstheme="minorHAnsi"/>
                <w:color w:val="1E4C77"/>
                <w:sz w:val="20"/>
                <w:szCs w:val="20"/>
              </w:rPr>
              <w:t xml:space="preserve">Monday </w:t>
            </w:r>
            <w:r w:rsidR="007919AE" w:rsidRPr="00C6073F">
              <w:rPr>
                <w:rFonts w:asciiTheme="minorHAnsi" w:hAnsiTheme="minorHAnsi" w:cstheme="minorHAnsi"/>
                <w:color w:val="1E4C77"/>
                <w:sz w:val="20"/>
                <w:szCs w:val="20"/>
              </w:rPr>
              <w:t>5</w:t>
            </w:r>
            <w:r w:rsidRPr="00C6073F">
              <w:rPr>
                <w:rFonts w:asciiTheme="minorHAnsi" w:hAnsiTheme="minorHAnsi" w:cstheme="minorHAnsi"/>
                <w:color w:val="1E4C77"/>
                <w:sz w:val="20"/>
                <w:szCs w:val="20"/>
                <w:vertAlign w:val="superscript"/>
              </w:rPr>
              <w:t>th</w:t>
            </w:r>
            <w:r w:rsidRPr="00C6073F">
              <w:rPr>
                <w:rFonts w:asciiTheme="minorHAnsi" w:hAnsiTheme="minorHAnsi" w:cstheme="minorHAnsi"/>
                <w:color w:val="1E4C77"/>
                <w:sz w:val="20"/>
                <w:szCs w:val="20"/>
              </w:rPr>
              <w:t xml:space="preserve"> </w:t>
            </w:r>
            <w:r w:rsidR="007919AE" w:rsidRPr="00C6073F">
              <w:rPr>
                <w:rFonts w:asciiTheme="minorHAnsi" w:hAnsiTheme="minorHAnsi" w:cstheme="minorHAnsi"/>
                <w:color w:val="1E4C77"/>
                <w:sz w:val="20"/>
                <w:szCs w:val="20"/>
              </w:rPr>
              <w:t>June</w:t>
            </w:r>
          </w:p>
        </w:tc>
        <w:tc>
          <w:tcPr>
            <w:tcW w:w="2453" w:type="dxa"/>
          </w:tcPr>
          <w:p w14:paraId="4F5800FA" w14:textId="77777777" w:rsidR="003E16F3" w:rsidRDefault="003E16F3">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 xml:space="preserve">Registration </w:t>
            </w:r>
          </w:p>
          <w:p w14:paraId="407FB607" w14:textId="5991F45A"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Academic Keynote</w:t>
            </w:r>
          </w:p>
          <w:p w14:paraId="7E770461"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Parallel sessions</w:t>
            </w:r>
          </w:p>
          <w:p w14:paraId="36EFF546" w14:textId="50217760"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Business Keynote</w:t>
            </w:r>
          </w:p>
          <w:p w14:paraId="2EA157F8"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Parallel sessions</w:t>
            </w:r>
          </w:p>
          <w:p w14:paraId="7EB8A141"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Gala dinner</w:t>
            </w:r>
          </w:p>
        </w:tc>
      </w:tr>
      <w:tr w:rsidR="00047F8B" w:rsidRPr="00C6073F" w14:paraId="55ED2B88" w14:textId="77777777" w:rsidTr="00BD0CB9">
        <w:tc>
          <w:tcPr>
            <w:tcW w:w="1696" w:type="dxa"/>
          </w:tcPr>
          <w:p w14:paraId="3BF79C36" w14:textId="329F60AB" w:rsidR="00047F8B" w:rsidRPr="00C6073F" w:rsidRDefault="00047F8B">
            <w:pPr>
              <w:rPr>
                <w:rFonts w:asciiTheme="minorHAnsi" w:hAnsiTheme="minorHAnsi" w:cstheme="minorHAnsi"/>
              </w:rPr>
            </w:pPr>
            <w:r w:rsidRPr="00C6073F">
              <w:rPr>
                <w:rFonts w:asciiTheme="minorHAnsi" w:hAnsiTheme="minorHAnsi" w:cstheme="minorHAnsi"/>
                <w:color w:val="1E4C77"/>
                <w:sz w:val="20"/>
                <w:szCs w:val="20"/>
              </w:rPr>
              <w:t xml:space="preserve">Tuesday </w:t>
            </w:r>
            <w:r w:rsidR="009B1D48" w:rsidRPr="00C6073F">
              <w:rPr>
                <w:rFonts w:asciiTheme="minorHAnsi" w:hAnsiTheme="minorHAnsi" w:cstheme="minorHAnsi"/>
                <w:color w:val="1E4C77"/>
                <w:sz w:val="20"/>
                <w:szCs w:val="20"/>
              </w:rPr>
              <w:t>6</w:t>
            </w:r>
            <w:r w:rsidR="009B1D48" w:rsidRPr="00C6073F">
              <w:rPr>
                <w:rFonts w:asciiTheme="minorHAnsi" w:hAnsiTheme="minorHAnsi" w:cstheme="minorHAnsi"/>
                <w:color w:val="1E4C77"/>
                <w:sz w:val="20"/>
                <w:szCs w:val="20"/>
                <w:vertAlign w:val="superscript"/>
              </w:rPr>
              <w:t>th</w:t>
            </w:r>
            <w:r w:rsidR="009B1D48" w:rsidRPr="00C6073F">
              <w:rPr>
                <w:rFonts w:asciiTheme="minorHAnsi" w:hAnsiTheme="minorHAnsi" w:cstheme="minorHAnsi"/>
                <w:color w:val="1E4C77"/>
                <w:sz w:val="20"/>
                <w:szCs w:val="20"/>
              </w:rPr>
              <w:t xml:space="preserve"> June</w:t>
            </w:r>
          </w:p>
        </w:tc>
        <w:tc>
          <w:tcPr>
            <w:tcW w:w="2453" w:type="dxa"/>
          </w:tcPr>
          <w:p w14:paraId="2B9D856C" w14:textId="77777777" w:rsidR="003E16F3" w:rsidRDefault="003E16F3">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Academic Keynote</w:t>
            </w:r>
          </w:p>
          <w:p w14:paraId="2530A46D" w14:textId="6591F62A"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Parallel sessions</w:t>
            </w:r>
          </w:p>
          <w:p w14:paraId="5620B726" w14:textId="15CF2AF9"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Business Keynote </w:t>
            </w:r>
          </w:p>
          <w:p w14:paraId="401F0692"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Parallel sessions</w:t>
            </w:r>
          </w:p>
          <w:p w14:paraId="014BD9BF" w14:textId="77777777" w:rsidR="00047F8B" w:rsidRPr="00C6073F" w:rsidRDefault="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Dinner</w:t>
            </w:r>
          </w:p>
        </w:tc>
      </w:tr>
      <w:tr w:rsidR="00CF5E51" w:rsidRPr="00C6073F" w14:paraId="1C94E60B" w14:textId="77777777" w:rsidTr="00BD0CB9">
        <w:tc>
          <w:tcPr>
            <w:tcW w:w="1696" w:type="dxa"/>
          </w:tcPr>
          <w:p w14:paraId="06ABF4A0" w14:textId="25D2780C" w:rsidR="00CF5E51" w:rsidRPr="00C6073F" w:rsidRDefault="00CF5E51">
            <w:pPr>
              <w:rPr>
                <w:rFonts w:asciiTheme="minorHAnsi" w:hAnsiTheme="minorHAnsi" w:cstheme="minorHAnsi"/>
              </w:rPr>
            </w:pPr>
            <w:r w:rsidRPr="00C6073F">
              <w:rPr>
                <w:rFonts w:asciiTheme="minorHAnsi" w:hAnsiTheme="minorHAnsi" w:cstheme="minorHAnsi"/>
                <w:color w:val="1E4C77"/>
                <w:sz w:val="20"/>
                <w:szCs w:val="20"/>
              </w:rPr>
              <w:t>Wednesday 4</w:t>
            </w:r>
            <w:proofErr w:type="gramStart"/>
            <w:r w:rsidRPr="00C6073F">
              <w:rPr>
                <w:rFonts w:asciiTheme="minorHAnsi" w:hAnsiTheme="minorHAnsi" w:cstheme="minorHAnsi"/>
                <w:color w:val="1E4C77"/>
                <w:sz w:val="20"/>
                <w:szCs w:val="20"/>
                <w:vertAlign w:val="superscript"/>
              </w:rPr>
              <w:t>th</w:t>
            </w:r>
            <w:r w:rsidRPr="00C6073F">
              <w:rPr>
                <w:rFonts w:asciiTheme="minorHAnsi" w:hAnsiTheme="minorHAnsi" w:cstheme="minorHAnsi"/>
                <w:color w:val="1E4C77"/>
                <w:sz w:val="20"/>
                <w:szCs w:val="20"/>
              </w:rPr>
              <w:t xml:space="preserve">  June</w:t>
            </w:r>
            <w:proofErr w:type="gramEnd"/>
            <w:r w:rsidRPr="00C6073F">
              <w:rPr>
                <w:rFonts w:asciiTheme="minorHAnsi" w:hAnsiTheme="minorHAnsi" w:cstheme="minorHAnsi"/>
                <w:color w:val="1E4C77"/>
                <w:sz w:val="20"/>
                <w:szCs w:val="20"/>
              </w:rPr>
              <w:t xml:space="preserve"> (Subject to numbers)</w:t>
            </w:r>
          </w:p>
        </w:tc>
        <w:tc>
          <w:tcPr>
            <w:tcW w:w="2453" w:type="dxa"/>
          </w:tcPr>
          <w:p w14:paraId="38778E98" w14:textId="59A11A78" w:rsidR="001708F8" w:rsidRDefault="001708F8" w:rsidP="001708F8">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Industrial Visit</w:t>
            </w:r>
          </w:p>
          <w:p w14:paraId="00FA477B" w14:textId="7D7CA517" w:rsidR="00CF5E51" w:rsidRPr="00076C99" w:rsidRDefault="001708F8" w:rsidP="001708F8">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Cultural Visit</w:t>
            </w:r>
          </w:p>
        </w:tc>
      </w:tr>
    </w:tbl>
    <w:p w14:paraId="39C94C3D" w14:textId="60DF7C2E" w:rsidR="0027252E" w:rsidRPr="00C6073F" w:rsidRDefault="0027252E" w:rsidP="00810BE3">
      <w:pPr>
        <w:pStyle w:val="NormalWeb"/>
        <w:spacing w:after="0" w:afterAutospacing="0"/>
        <w:rPr>
          <w:rFonts w:asciiTheme="minorHAnsi" w:hAnsiTheme="minorHAnsi" w:cstheme="minorHAnsi"/>
          <w:b/>
          <w:bCs/>
        </w:rPr>
      </w:pPr>
      <w:r w:rsidRPr="00C6073F">
        <w:rPr>
          <w:rFonts w:asciiTheme="minorHAnsi" w:hAnsiTheme="minorHAnsi" w:cstheme="minorHAnsi"/>
          <w:b/>
          <w:bCs/>
          <w:color w:val="1E4C77"/>
        </w:rPr>
        <w:t xml:space="preserve">Important Dates </w:t>
      </w:r>
      <w:r w:rsidR="00573A4F" w:rsidRPr="00C6073F">
        <w:rPr>
          <w:rFonts w:asciiTheme="minorHAnsi" w:hAnsiTheme="minorHAnsi" w:cstheme="minorHAnsi"/>
          <w:b/>
          <w:bCs/>
          <w:color w:val="1E4C77"/>
        </w:rPr>
        <w:t>/ Deadlines</w:t>
      </w:r>
    </w:p>
    <w:p w14:paraId="7811F91E" w14:textId="1521C8CB" w:rsidR="00810BE3" w:rsidRDefault="0027252E" w:rsidP="00810BE3">
      <w:pPr>
        <w:pStyle w:val="NormalWeb"/>
        <w:spacing w:before="120" w:beforeAutospacing="0" w:after="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Abstract submission: </w:t>
      </w:r>
      <w:r w:rsidR="007C4E5C">
        <w:rPr>
          <w:rFonts w:asciiTheme="minorHAnsi" w:hAnsiTheme="minorHAnsi" w:cstheme="minorHAnsi"/>
          <w:color w:val="1E4C77"/>
          <w:sz w:val="20"/>
          <w:szCs w:val="20"/>
        </w:rPr>
        <w:t>February</w:t>
      </w:r>
      <w:r w:rsidRPr="00C6073F">
        <w:rPr>
          <w:rFonts w:asciiTheme="minorHAnsi" w:hAnsiTheme="minorHAnsi" w:cstheme="minorHAnsi"/>
          <w:color w:val="1E4C77"/>
          <w:sz w:val="20"/>
          <w:szCs w:val="20"/>
        </w:rPr>
        <w:t xml:space="preserve"> </w:t>
      </w:r>
      <w:r w:rsidR="007C4E5C">
        <w:rPr>
          <w:rFonts w:asciiTheme="minorHAnsi" w:hAnsiTheme="minorHAnsi" w:cstheme="minorHAnsi"/>
          <w:color w:val="1E4C77"/>
          <w:sz w:val="20"/>
          <w:szCs w:val="20"/>
        </w:rPr>
        <w:t>1</w:t>
      </w:r>
      <w:r w:rsidR="00573A4F" w:rsidRPr="00C6073F">
        <w:rPr>
          <w:rFonts w:asciiTheme="minorHAnsi" w:hAnsiTheme="minorHAnsi" w:cstheme="minorHAnsi"/>
          <w:color w:val="1E4C77"/>
          <w:sz w:val="20"/>
          <w:szCs w:val="20"/>
        </w:rPr>
        <w:t>0</w:t>
      </w:r>
      <w:r w:rsidR="00C75477" w:rsidRPr="00C6073F">
        <w:rPr>
          <w:rFonts w:asciiTheme="minorHAnsi" w:hAnsiTheme="minorHAnsi" w:cstheme="minorHAnsi"/>
          <w:color w:val="1E4C77"/>
          <w:sz w:val="20"/>
          <w:szCs w:val="20"/>
          <w:vertAlign w:val="superscript"/>
        </w:rPr>
        <w:t>th</w:t>
      </w:r>
      <w:r w:rsidRPr="00C6073F">
        <w:rPr>
          <w:rFonts w:asciiTheme="minorHAnsi" w:hAnsiTheme="minorHAnsi" w:cstheme="minorHAnsi"/>
          <w:color w:val="1E4C77"/>
          <w:sz w:val="20"/>
          <w:szCs w:val="20"/>
        </w:rPr>
        <w:t>, 202</w:t>
      </w:r>
      <w:r w:rsidR="00573A4F" w:rsidRPr="00C6073F">
        <w:rPr>
          <w:rFonts w:asciiTheme="minorHAnsi" w:hAnsiTheme="minorHAnsi" w:cstheme="minorHAnsi"/>
          <w:color w:val="1E4C77"/>
          <w:sz w:val="20"/>
          <w:szCs w:val="20"/>
        </w:rPr>
        <w:t>3</w:t>
      </w:r>
    </w:p>
    <w:p w14:paraId="3E1E8999" w14:textId="7336B2C5" w:rsidR="007919AE" w:rsidRPr="00C6073F" w:rsidRDefault="0027252E" w:rsidP="00810BE3">
      <w:pPr>
        <w:pStyle w:val="NormalWeb"/>
        <w:spacing w:before="0" w:beforeAutospacing="0" w:after="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Notification of acceptance: February </w:t>
      </w:r>
      <w:r w:rsidR="00573A4F" w:rsidRPr="00C6073F">
        <w:rPr>
          <w:rFonts w:asciiTheme="minorHAnsi" w:hAnsiTheme="minorHAnsi" w:cstheme="minorHAnsi"/>
          <w:color w:val="1E4C77"/>
          <w:sz w:val="20"/>
          <w:szCs w:val="20"/>
        </w:rPr>
        <w:t>2</w:t>
      </w:r>
      <w:r w:rsidR="007C4E5C">
        <w:rPr>
          <w:rFonts w:asciiTheme="minorHAnsi" w:hAnsiTheme="minorHAnsi" w:cstheme="minorHAnsi"/>
          <w:color w:val="1E4C77"/>
          <w:sz w:val="20"/>
          <w:szCs w:val="20"/>
        </w:rPr>
        <w:t>8</w:t>
      </w:r>
      <w:r w:rsidR="00C75477" w:rsidRPr="00C6073F">
        <w:rPr>
          <w:rFonts w:asciiTheme="minorHAnsi" w:hAnsiTheme="minorHAnsi" w:cstheme="minorHAnsi"/>
          <w:color w:val="1E4C77"/>
          <w:sz w:val="20"/>
          <w:szCs w:val="20"/>
          <w:vertAlign w:val="superscript"/>
        </w:rPr>
        <w:t>th</w:t>
      </w:r>
      <w:r w:rsidRPr="00C6073F">
        <w:rPr>
          <w:rFonts w:asciiTheme="minorHAnsi" w:hAnsiTheme="minorHAnsi" w:cstheme="minorHAnsi"/>
          <w:color w:val="1E4C77"/>
          <w:sz w:val="20"/>
          <w:szCs w:val="20"/>
        </w:rPr>
        <w:t>, 202</w:t>
      </w:r>
      <w:r w:rsidR="00FB2226">
        <w:rPr>
          <w:rFonts w:asciiTheme="minorHAnsi" w:hAnsiTheme="minorHAnsi" w:cstheme="minorHAnsi"/>
          <w:color w:val="1E4C77"/>
          <w:sz w:val="20"/>
          <w:szCs w:val="20"/>
        </w:rPr>
        <w:t>3</w:t>
      </w:r>
      <w:r w:rsidRPr="00C6073F">
        <w:rPr>
          <w:rFonts w:asciiTheme="minorHAnsi" w:hAnsiTheme="minorHAnsi" w:cstheme="minorHAnsi"/>
          <w:color w:val="1E4C77"/>
          <w:sz w:val="20"/>
          <w:szCs w:val="20"/>
        </w:rPr>
        <w:br/>
        <w:t xml:space="preserve">Full paper submission (optional): April </w:t>
      </w:r>
      <w:proofErr w:type="gramStart"/>
      <w:r w:rsidR="00960ECB">
        <w:rPr>
          <w:rFonts w:asciiTheme="minorHAnsi" w:hAnsiTheme="minorHAnsi" w:cstheme="minorHAnsi"/>
          <w:color w:val="1E4C77"/>
          <w:sz w:val="20"/>
          <w:szCs w:val="20"/>
        </w:rPr>
        <w:t>7</w:t>
      </w:r>
      <w:r w:rsidR="00C75477" w:rsidRPr="00C6073F">
        <w:rPr>
          <w:rFonts w:asciiTheme="minorHAnsi" w:hAnsiTheme="minorHAnsi" w:cstheme="minorHAnsi"/>
          <w:color w:val="1E4C77"/>
          <w:sz w:val="20"/>
          <w:szCs w:val="20"/>
          <w:vertAlign w:val="superscript"/>
        </w:rPr>
        <w:t>st</w:t>
      </w:r>
      <w:proofErr w:type="gramEnd"/>
      <w:r w:rsidRPr="00C6073F">
        <w:rPr>
          <w:rFonts w:asciiTheme="minorHAnsi" w:hAnsiTheme="minorHAnsi" w:cstheme="minorHAnsi"/>
          <w:color w:val="1E4C77"/>
          <w:sz w:val="20"/>
          <w:szCs w:val="20"/>
        </w:rPr>
        <w:t>, 202</w:t>
      </w:r>
      <w:r w:rsidR="00FB2226">
        <w:rPr>
          <w:rFonts w:asciiTheme="minorHAnsi" w:hAnsiTheme="minorHAnsi" w:cstheme="minorHAnsi"/>
          <w:color w:val="1E4C77"/>
          <w:sz w:val="20"/>
          <w:szCs w:val="20"/>
        </w:rPr>
        <w:t>3</w:t>
      </w:r>
    </w:p>
    <w:p w14:paraId="7A7EA409" w14:textId="288F4C34" w:rsidR="0027252E" w:rsidRPr="00C6073F" w:rsidRDefault="007919AE" w:rsidP="007919AE">
      <w:pPr>
        <w:pStyle w:val="NormalWeb"/>
        <w:spacing w:before="0" w:beforeAutospacing="0" w:after="0" w:afterAutospacing="0"/>
        <w:rPr>
          <w:rFonts w:asciiTheme="minorHAnsi" w:hAnsiTheme="minorHAnsi" w:cstheme="minorHAnsi"/>
          <w:sz w:val="20"/>
          <w:szCs w:val="20"/>
        </w:rPr>
      </w:pPr>
      <w:r w:rsidRPr="00C6073F">
        <w:rPr>
          <w:rFonts w:asciiTheme="minorHAnsi" w:hAnsiTheme="minorHAnsi" w:cstheme="minorHAnsi"/>
          <w:color w:val="1E4C77"/>
          <w:sz w:val="20"/>
          <w:szCs w:val="20"/>
        </w:rPr>
        <w:t xml:space="preserve">Workshop Proposal Deadline: </w:t>
      </w:r>
      <w:r w:rsidR="007C4E5C">
        <w:rPr>
          <w:rFonts w:asciiTheme="minorHAnsi" w:hAnsiTheme="minorHAnsi" w:cstheme="minorHAnsi"/>
          <w:color w:val="1E4C77"/>
          <w:sz w:val="20"/>
          <w:szCs w:val="20"/>
        </w:rPr>
        <w:t>February</w:t>
      </w:r>
      <w:r w:rsidRPr="00C6073F">
        <w:rPr>
          <w:rFonts w:asciiTheme="minorHAnsi" w:hAnsiTheme="minorHAnsi" w:cstheme="minorHAnsi"/>
          <w:color w:val="1E4C77"/>
          <w:sz w:val="20"/>
          <w:szCs w:val="20"/>
        </w:rPr>
        <w:t xml:space="preserve"> </w:t>
      </w:r>
      <w:r w:rsidR="007C4E5C">
        <w:rPr>
          <w:rFonts w:asciiTheme="minorHAnsi" w:hAnsiTheme="minorHAnsi" w:cstheme="minorHAnsi"/>
          <w:color w:val="1E4C77"/>
          <w:sz w:val="20"/>
          <w:szCs w:val="20"/>
        </w:rPr>
        <w:t>1</w:t>
      </w:r>
      <w:r w:rsidRPr="00C6073F">
        <w:rPr>
          <w:rFonts w:asciiTheme="minorHAnsi" w:hAnsiTheme="minorHAnsi" w:cstheme="minorHAnsi"/>
          <w:color w:val="1E4C77"/>
          <w:sz w:val="20"/>
          <w:szCs w:val="20"/>
        </w:rPr>
        <w:t>0</w:t>
      </w:r>
      <w:r w:rsidRPr="00C6073F">
        <w:rPr>
          <w:rFonts w:asciiTheme="minorHAnsi" w:hAnsiTheme="minorHAnsi" w:cstheme="minorHAnsi"/>
          <w:color w:val="1E4C77"/>
          <w:sz w:val="20"/>
          <w:szCs w:val="20"/>
          <w:vertAlign w:val="superscript"/>
        </w:rPr>
        <w:t>th</w:t>
      </w:r>
      <w:r w:rsidRPr="00C6073F">
        <w:rPr>
          <w:rFonts w:asciiTheme="minorHAnsi" w:hAnsiTheme="minorHAnsi" w:cstheme="minorHAnsi"/>
          <w:color w:val="1E4C77"/>
          <w:sz w:val="20"/>
          <w:szCs w:val="20"/>
        </w:rPr>
        <w:t xml:space="preserve">, 2023 </w:t>
      </w:r>
      <w:r w:rsidR="0027252E" w:rsidRPr="00C6073F">
        <w:rPr>
          <w:rFonts w:asciiTheme="minorHAnsi" w:hAnsiTheme="minorHAnsi" w:cstheme="minorHAnsi"/>
          <w:sz w:val="20"/>
          <w:szCs w:val="20"/>
        </w:rPr>
        <w:t xml:space="preserve"> </w:t>
      </w:r>
    </w:p>
    <w:p w14:paraId="0DF1454B" w14:textId="24081B85" w:rsidR="0027252E" w:rsidRPr="00C6073F" w:rsidRDefault="0027252E" w:rsidP="00810BE3">
      <w:pPr>
        <w:pStyle w:val="NormalWeb"/>
        <w:spacing w:before="240" w:beforeAutospacing="0" w:after="120" w:afterAutospacing="0"/>
        <w:rPr>
          <w:rFonts w:asciiTheme="minorHAnsi" w:hAnsiTheme="minorHAnsi" w:cstheme="minorHAnsi"/>
          <w:b/>
          <w:bCs/>
        </w:rPr>
      </w:pPr>
      <w:r w:rsidRPr="00C6073F">
        <w:rPr>
          <w:rFonts w:asciiTheme="minorHAnsi" w:hAnsiTheme="minorHAnsi" w:cstheme="minorHAnsi"/>
          <w:b/>
          <w:bCs/>
          <w:color w:val="1E4C77"/>
        </w:rPr>
        <w:t>Conference Fees</w:t>
      </w:r>
    </w:p>
    <w:p w14:paraId="532001CA" w14:textId="5D051151" w:rsidR="0027252E" w:rsidRPr="00CD6196" w:rsidRDefault="0027252E" w:rsidP="0083182C">
      <w:pPr>
        <w:pStyle w:val="NormalWeb"/>
        <w:spacing w:before="120" w:beforeAutospacing="0" w:after="60" w:afterAutospacing="0"/>
        <w:rPr>
          <w:rFonts w:asciiTheme="minorHAnsi" w:hAnsiTheme="minorHAnsi" w:cstheme="minorHAnsi"/>
          <w:color w:val="1E4C77"/>
          <w:sz w:val="20"/>
          <w:szCs w:val="20"/>
          <w:u w:val="single"/>
        </w:rPr>
      </w:pPr>
      <w:r w:rsidRPr="00CD6196">
        <w:rPr>
          <w:rFonts w:asciiTheme="minorHAnsi" w:hAnsiTheme="minorHAnsi" w:cstheme="minorHAnsi"/>
          <w:color w:val="1E4C77"/>
          <w:sz w:val="20"/>
          <w:szCs w:val="20"/>
          <w:u w:val="single"/>
        </w:rPr>
        <w:t xml:space="preserve">Early Bird registration until April </w:t>
      </w:r>
      <w:r w:rsidR="007C4E5C">
        <w:rPr>
          <w:rFonts w:asciiTheme="minorHAnsi" w:hAnsiTheme="minorHAnsi" w:cstheme="minorHAnsi"/>
          <w:color w:val="1E4C77"/>
          <w:sz w:val="20"/>
          <w:szCs w:val="20"/>
          <w:u w:val="single"/>
        </w:rPr>
        <w:t>7</w:t>
      </w:r>
      <w:r w:rsidR="007C4E5C" w:rsidRPr="007C4E5C">
        <w:rPr>
          <w:rFonts w:asciiTheme="minorHAnsi" w:hAnsiTheme="minorHAnsi" w:cstheme="minorHAnsi"/>
          <w:color w:val="1E4C77"/>
          <w:sz w:val="20"/>
          <w:szCs w:val="20"/>
          <w:u w:val="single"/>
          <w:vertAlign w:val="superscript"/>
        </w:rPr>
        <w:t>th</w:t>
      </w:r>
      <w:r w:rsidRPr="00CD6196">
        <w:rPr>
          <w:rFonts w:asciiTheme="minorHAnsi" w:hAnsiTheme="minorHAnsi" w:cstheme="minorHAnsi"/>
          <w:color w:val="1E4C77"/>
          <w:sz w:val="20"/>
          <w:szCs w:val="20"/>
          <w:u w:val="single"/>
        </w:rPr>
        <w:t>, 202</w:t>
      </w:r>
      <w:r w:rsidR="00076DD4">
        <w:rPr>
          <w:rFonts w:asciiTheme="minorHAnsi" w:hAnsiTheme="minorHAnsi" w:cstheme="minorHAnsi"/>
          <w:color w:val="1E4C77"/>
          <w:sz w:val="20"/>
          <w:szCs w:val="20"/>
          <w:u w:val="single"/>
        </w:rPr>
        <w:t>3</w:t>
      </w:r>
      <w:r w:rsidRPr="00CD6196">
        <w:rPr>
          <w:rFonts w:asciiTheme="minorHAnsi" w:hAnsiTheme="minorHAnsi" w:cstheme="minorHAnsi"/>
          <w:color w:val="1E4C77"/>
          <w:sz w:val="20"/>
          <w:szCs w:val="20"/>
          <w:u w:val="single"/>
        </w:rPr>
        <w:t xml:space="preserve"> </w:t>
      </w:r>
    </w:p>
    <w:p w14:paraId="0DF17C86" w14:textId="461809C9" w:rsidR="0027252E" w:rsidRPr="00C6073F" w:rsidRDefault="0027252E" w:rsidP="0083182C">
      <w:pPr>
        <w:pStyle w:val="NormalWeb"/>
        <w:spacing w:before="60" w:beforeAutospacing="0" w:after="120" w:afterAutospacing="0"/>
        <w:rPr>
          <w:rFonts w:asciiTheme="minorHAnsi" w:hAnsiTheme="minorHAnsi" w:cstheme="minorHAnsi"/>
          <w:color w:val="1E4C77"/>
          <w:sz w:val="20"/>
          <w:szCs w:val="20"/>
        </w:rPr>
      </w:pPr>
      <w:bookmarkStart w:id="1" w:name="_Hlk124520153"/>
      <w:r w:rsidRPr="00C6073F">
        <w:rPr>
          <w:rFonts w:asciiTheme="minorHAnsi" w:hAnsiTheme="minorHAnsi" w:cstheme="minorHAnsi"/>
          <w:color w:val="1E4C77"/>
          <w:sz w:val="20"/>
          <w:szCs w:val="20"/>
        </w:rPr>
        <w:t>DSI members, €</w:t>
      </w:r>
      <w:r w:rsidR="00261EED" w:rsidRPr="00C6073F">
        <w:rPr>
          <w:rFonts w:asciiTheme="minorHAnsi" w:hAnsiTheme="minorHAnsi" w:cstheme="minorHAnsi"/>
          <w:color w:val="1E4C77"/>
          <w:sz w:val="20"/>
          <w:szCs w:val="20"/>
        </w:rPr>
        <w:t>4</w:t>
      </w:r>
      <w:r w:rsidRPr="00C6073F">
        <w:rPr>
          <w:rFonts w:asciiTheme="minorHAnsi" w:hAnsiTheme="minorHAnsi" w:cstheme="minorHAnsi"/>
          <w:color w:val="1E4C77"/>
          <w:sz w:val="20"/>
          <w:szCs w:val="20"/>
        </w:rPr>
        <w:t>00</w:t>
      </w:r>
      <w:r w:rsidRPr="00C6073F">
        <w:rPr>
          <w:rFonts w:asciiTheme="minorHAnsi" w:hAnsiTheme="minorHAnsi" w:cstheme="minorHAnsi"/>
          <w:color w:val="1E4C77"/>
          <w:sz w:val="20"/>
          <w:szCs w:val="20"/>
        </w:rPr>
        <w:br/>
      </w:r>
      <w:proofErr w:type="gramStart"/>
      <w:r w:rsidRPr="00C6073F">
        <w:rPr>
          <w:rFonts w:asciiTheme="minorHAnsi" w:hAnsiTheme="minorHAnsi" w:cstheme="minorHAnsi"/>
          <w:color w:val="1E4C77"/>
          <w:sz w:val="20"/>
          <w:szCs w:val="20"/>
        </w:rPr>
        <w:t>Non-DSI</w:t>
      </w:r>
      <w:proofErr w:type="gramEnd"/>
      <w:r w:rsidRPr="00C6073F">
        <w:rPr>
          <w:rFonts w:asciiTheme="minorHAnsi" w:hAnsiTheme="minorHAnsi" w:cstheme="minorHAnsi"/>
          <w:color w:val="1E4C77"/>
          <w:sz w:val="20"/>
          <w:szCs w:val="20"/>
        </w:rPr>
        <w:t xml:space="preserve"> members, </w:t>
      </w:r>
      <w:r w:rsidR="00261EED" w:rsidRPr="00C6073F">
        <w:rPr>
          <w:rFonts w:asciiTheme="minorHAnsi" w:hAnsiTheme="minorHAnsi" w:cstheme="minorHAnsi"/>
          <w:color w:val="1E4C77"/>
          <w:sz w:val="20"/>
          <w:szCs w:val="20"/>
        </w:rPr>
        <w:t>€500</w:t>
      </w:r>
      <w:r w:rsidRPr="00C6073F">
        <w:rPr>
          <w:rFonts w:asciiTheme="minorHAnsi" w:hAnsiTheme="minorHAnsi" w:cstheme="minorHAnsi"/>
          <w:color w:val="1E4C77"/>
          <w:sz w:val="20"/>
          <w:szCs w:val="20"/>
        </w:rPr>
        <w:br/>
        <w:t xml:space="preserve">PhD student, </w:t>
      </w:r>
      <w:r w:rsidR="00261EED" w:rsidRPr="00C6073F">
        <w:rPr>
          <w:rFonts w:asciiTheme="minorHAnsi" w:hAnsiTheme="minorHAnsi" w:cstheme="minorHAnsi"/>
          <w:color w:val="1E4C77"/>
          <w:sz w:val="20"/>
          <w:szCs w:val="20"/>
        </w:rPr>
        <w:t>€</w:t>
      </w:r>
      <w:r w:rsidR="00573A4F" w:rsidRPr="00C6073F">
        <w:rPr>
          <w:rFonts w:asciiTheme="minorHAnsi" w:hAnsiTheme="minorHAnsi" w:cstheme="minorHAnsi"/>
          <w:color w:val="1E4C77"/>
          <w:sz w:val="20"/>
          <w:szCs w:val="20"/>
        </w:rPr>
        <w:t>2</w:t>
      </w:r>
      <w:r w:rsidR="00261EED" w:rsidRPr="00C6073F">
        <w:rPr>
          <w:rFonts w:asciiTheme="minorHAnsi" w:hAnsiTheme="minorHAnsi" w:cstheme="minorHAnsi"/>
          <w:color w:val="1E4C77"/>
          <w:sz w:val="20"/>
          <w:szCs w:val="20"/>
        </w:rPr>
        <w:t>00</w:t>
      </w:r>
      <w:r w:rsidR="00C12E88" w:rsidRPr="00C6073F">
        <w:rPr>
          <w:rFonts w:asciiTheme="minorHAnsi" w:hAnsiTheme="minorHAnsi" w:cstheme="minorHAnsi"/>
          <w:color w:val="1E4C77"/>
          <w:sz w:val="20"/>
          <w:szCs w:val="20"/>
        </w:rPr>
        <w:br/>
      </w:r>
      <w:r w:rsidR="00261EED" w:rsidRPr="00C6073F">
        <w:rPr>
          <w:rFonts w:asciiTheme="minorHAnsi" w:hAnsiTheme="minorHAnsi" w:cstheme="minorHAnsi"/>
          <w:color w:val="1E4C77"/>
          <w:sz w:val="20"/>
          <w:szCs w:val="20"/>
        </w:rPr>
        <w:t>Spouse/Partner</w:t>
      </w:r>
      <w:r w:rsidRPr="00C6073F">
        <w:rPr>
          <w:rFonts w:asciiTheme="minorHAnsi" w:hAnsiTheme="minorHAnsi" w:cstheme="minorHAnsi"/>
          <w:color w:val="1E4C77"/>
          <w:sz w:val="20"/>
          <w:szCs w:val="20"/>
        </w:rPr>
        <w:t>,</w:t>
      </w:r>
      <w:r w:rsidR="00C12E88"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w:t>
      </w:r>
      <w:r w:rsidR="00261EED" w:rsidRPr="00C6073F">
        <w:rPr>
          <w:rFonts w:asciiTheme="minorHAnsi" w:hAnsiTheme="minorHAnsi" w:cstheme="minorHAnsi"/>
          <w:color w:val="1E4C77"/>
          <w:sz w:val="20"/>
          <w:szCs w:val="20"/>
        </w:rPr>
        <w:t>200</w:t>
      </w:r>
      <w:r w:rsidRPr="00C6073F">
        <w:rPr>
          <w:rFonts w:asciiTheme="minorHAnsi" w:hAnsiTheme="minorHAnsi" w:cstheme="minorHAnsi"/>
          <w:color w:val="1E4C77"/>
          <w:sz w:val="20"/>
          <w:szCs w:val="20"/>
        </w:rPr>
        <w:t xml:space="preserve"> </w:t>
      </w:r>
    </w:p>
    <w:p w14:paraId="0442E7DE" w14:textId="4D99219D" w:rsidR="0027252E" w:rsidRPr="00CD6196" w:rsidRDefault="0027252E" w:rsidP="0083182C">
      <w:pPr>
        <w:pStyle w:val="NormalWeb"/>
        <w:spacing w:before="0" w:beforeAutospacing="0" w:after="60" w:afterAutospacing="0"/>
        <w:rPr>
          <w:rFonts w:asciiTheme="minorHAnsi" w:hAnsiTheme="minorHAnsi" w:cstheme="minorHAnsi"/>
          <w:color w:val="1E4C77"/>
          <w:sz w:val="20"/>
          <w:szCs w:val="20"/>
          <w:u w:val="single"/>
        </w:rPr>
      </w:pPr>
      <w:r w:rsidRPr="00CD6196">
        <w:rPr>
          <w:rFonts w:asciiTheme="minorHAnsi" w:hAnsiTheme="minorHAnsi" w:cstheme="minorHAnsi"/>
          <w:color w:val="1E4C77"/>
          <w:sz w:val="20"/>
          <w:szCs w:val="20"/>
          <w:u w:val="single"/>
        </w:rPr>
        <w:t xml:space="preserve">Standard registration after April </w:t>
      </w:r>
      <w:r w:rsidR="007C4E5C">
        <w:rPr>
          <w:rFonts w:asciiTheme="minorHAnsi" w:hAnsiTheme="minorHAnsi" w:cstheme="minorHAnsi"/>
          <w:color w:val="1E4C77"/>
          <w:sz w:val="20"/>
          <w:szCs w:val="20"/>
          <w:u w:val="single"/>
        </w:rPr>
        <w:t>7</w:t>
      </w:r>
      <w:r w:rsidR="007C4E5C" w:rsidRPr="007C4E5C">
        <w:rPr>
          <w:rFonts w:asciiTheme="minorHAnsi" w:hAnsiTheme="minorHAnsi" w:cstheme="minorHAnsi"/>
          <w:color w:val="1E4C77"/>
          <w:sz w:val="20"/>
          <w:szCs w:val="20"/>
          <w:u w:val="single"/>
          <w:vertAlign w:val="superscript"/>
        </w:rPr>
        <w:t>th</w:t>
      </w:r>
      <w:r w:rsidRPr="00CD6196">
        <w:rPr>
          <w:rFonts w:asciiTheme="minorHAnsi" w:hAnsiTheme="minorHAnsi" w:cstheme="minorHAnsi"/>
          <w:color w:val="1E4C77"/>
          <w:sz w:val="20"/>
          <w:szCs w:val="20"/>
          <w:u w:val="single"/>
        </w:rPr>
        <w:t>, 202</w:t>
      </w:r>
      <w:r w:rsidR="00076DD4">
        <w:rPr>
          <w:rFonts w:asciiTheme="minorHAnsi" w:hAnsiTheme="minorHAnsi" w:cstheme="minorHAnsi"/>
          <w:color w:val="1E4C77"/>
          <w:sz w:val="20"/>
          <w:szCs w:val="20"/>
          <w:u w:val="single"/>
        </w:rPr>
        <w:t>3</w:t>
      </w:r>
      <w:r w:rsidRPr="00CD6196">
        <w:rPr>
          <w:rFonts w:asciiTheme="minorHAnsi" w:hAnsiTheme="minorHAnsi" w:cstheme="minorHAnsi"/>
          <w:color w:val="1E4C77"/>
          <w:sz w:val="20"/>
          <w:szCs w:val="20"/>
          <w:u w:val="single"/>
        </w:rPr>
        <w:t xml:space="preserve"> </w:t>
      </w:r>
    </w:p>
    <w:p w14:paraId="386FDFD6" w14:textId="6DEA06E9" w:rsidR="00C12E88" w:rsidRPr="00C6073F" w:rsidRDefault="00261EED" w:rsidP="0083182C">
      <w:pPr>
        <w:pStyle w:val="NormalWeb"/>
        <w:spacing w:before="0" w:beforeAutospacing="0" w:after="12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DSI members, €450</w:t>
      </w:r>
      <w:r w:rsidRPr="00C6073F">
        <w:rPr>
          <w:rFonts w:asciiTheme="minorHAnsi" w:hAnsiTheme="minorHAnsi" w:cstheme="minorHAnsi"/>
          <w:color w:val="1E4C77"/>
          <w:sz w:val="20"/>
          <w:szCs w:val="20"/>
        </w:rPr>
        <w:br/>
      </w:r>
      <w:proofErr w:type="gramStart"/>
      <w:r w:rsidRPr="00C6073F">
        <w:rPr>
          <w:rFonts w:asciiTheme="minorHAnsi" w:hAnsiTheme="minorHAnsi" w:cstheme="minorHAnsi"/>
          <w:color w:val="1E4C77"/>
          <w:sz w:val="20"/>
          <w:szCs w:val="20"/>
        </w:rPr>
        <w:t>Non-DSI</w:t>
      </w:r>
      <w:proofErr w:type="gramEnd"/>
      <w:r w:rsidRPr="00C6073F">
        <w:rPr>
          <w:rFonts w:asciiTheme="minorHAnsi" w:hAnsiTheme="minorHAnsi" w:cstheme="minorHAnsi"/>
          <w:color w:val="1E4C77"/>
          <w:sz w:val="20"/>
          <w:szCs w:val="20"/>
        </w:rPr>
        <w:t xml:space="preserve"> members, €550</w:t>
      </w:r>
      <w:r w:rsidRPr="00C6073F">
        <w:rPr>
          <w:rFonts w:asciiTheme="minorHAnsi" w:hAnsiTheme="minorHAnsi" w:cstheme="minorHAnsi"/>
          <w:color w:val="1E4C77"/>
          <w:sz w:val="20"/>
          <w:szCs w:val="20"/>
        </w:rPr>
        <w:br/>
        <w:t>PhD student, €</w:t>
      </w:r>
      <w:r w:rsidR="00076DD4">
        <w:rPr>
          <w:rFonts w:asciiTheme="minorHAnsi" w:hAnsiTheme="minorHAnsi" w:cstheme="minorHAnsi"/>
          <w:color w:val="1E4C77"/>
          <w:sz w:val="20"/>
          <w:szCs w:val="20"/>
        </w:rPr>
        <w:t>2</w:t>
      </w:r>
      <w:r w:rsidRPr="00C6073F">
        <w:rPr>
          <w:rFonts w:asciiTheme="minorHAnsi" w:hAnsiTheme="minorHAnsi" w:cstheme="minorHAnsi"/>
          <w:color w:val="1E4C77"/>
          <w:sz w:val="20"/>
          <w:szCs w:val="20"/>
        </w:rPr>
        <w:t>50</w:t>
      </w:r>
      <w:r w:rsidR="00C12E88" w:rsidRPr="00C6073F">
        <w:rPr>
          <w:rFonts w:asciiTheme="minorHAnsi" w:hAnsiTheme="minorHAnsi" w:cstheme="minorHAnsi"/>
          <w:color w:val="1E4C77"/>
          <w:sz w:val="20"/>
          <w:szCs w:val="20"/>
        </w:rPr>
        <w:br/>
        <w:t>Spouse/Partner, €250</w:t>
      </w:r>
    </w:p>
    <w:bookmarkEnd w:id="1"/>
    <w:p w14:paraId="527877A7" w14:textId="086FA0AF" w:rsidR="0027252E" w:rsidRPr="00C6073F" w:rsidRDefault="00261EED" w:rsidP="00CD6196">
      <w:pPr>
        <w:pStyle w:val="NormalWeb"/>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Early/Standard fee includes all lunches, dinners and coffee breaks during the conference as well as the Gala dinner taking place at the end of Day 2, </w:t>
      </w:r>
      <w:r w:rsidR="009B1D48" w:rsidRPr="00C6073F">
        <w:rPr>
          <w:rFonts w:asciiTheme="minorHAnsi" w:hAnsiTheme="minorHAnsi" w:cstheme="minorHAnsi"/>
          <w:color w:val="1E4C77"/>
          <w:sz w:val="20"/>
          <w:szCs w:val="20"/>
        </w:rPr>
        <w:t>June</w:t>
      </w:r>
      <w:r w:rsidR="00C75477" w:rsidRPr="00C6073F">
        <w:rPr>
          <w:rFonts w:asciiTheme="minorHAnsi" w:hAnsiTheme="minorHAnsi" w:cstheme="minorHAnsi"/>
          <w:color w:val="1E4C77"/>
          <w:sz w:val="20"/>
          <w:szCs w:val="20"/>
        </w:rPr>
        <w:t xml:space="preserve"> </w:t>
      </w:r>
      <w:r w:rsidR="009B1D48" w:rsidRPr="00C6073F">
        <w:rPr>
          <w:rFonts w:asciiTheme="minorHAnsi" w:hAnsiTheme="minorHAnsi" w:cstheme="minorHAnsi"/>
          <w:color w:val="1E4C77"/>
          <w:sz w:val="20"/>
          <w:szCs w:val="20"/>
        </w:rPr>
        <w:t>5</w:t>
      </w:r>
      <w:r w:rsidR="00C75477" w:rsidRPr="00C6073F">
        <w:rPr>
          <w:rFonts w:asciiTheme="minorHAnsi" w:hAnsiTheme="minorHAnsi" w:cstheme="minorHAnsi"/>
          <w:color w:val="1E4C77"/>
          <w:sz w:val="20"/>
          <w:szCs w:val="20"/>
          <w:vertAlign w:val="superscript"/>
        </w:rPr>
        <w:t>th</w:t>
      </w:r>
      <w:proofErr w:type="gramStart"/>
      <w:r w:rsidR="00C75477"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202</w:t>
      </w:r>
      <w:r w:rsidR="009B1D48" w:rsidRPr="00C6073F">
        <w:rPr>
          <w:rFonts w:asciiTheme="minorHAnsi" w:hAnsiTheme="minorHAnsi" w:cstheme="minorHAnsi"/>
          <w:color w:val="1E4C77"/>
          <w:sz w:val="20"/>
          <w:szCs w:val="20"/>
        </w:rPr>
        <w:t>3</w:t>
      </w:r>
      <w:proofErr w:type="gramEnd"/>
      <w:r w:rsidRPr="00C6073F">
        <w:rPr>
          <w:rFonts w:asciiTheme="minorHAnsi" w:hAnsiTheme="minorHAnsi" w:cstheme="minorHAnsi"/>
          <w:color w:val="1E4C77"/>
          <w:sz w:val="20"/>
          <w:szCs w:val="20"/>
        </w:rPr>
        <w:t>.</w:t>
      </w:r>
    </w:p>
    <w:p w14:paraId="449320C9" w14:textId="4403899D" w:rsidR="00047F8B" w:rsidRPr="00C6073F" w:rsidRDefault="00047F8B" w:rsidP="0024358D">
      <w:pPr>
        <w:pStyle w:val="NormalWeb"/>
        <w:spacing w:before="120" w:beforeAutospacing="0" w:after="120" w:afterAutospacing="0"/>
        <w:rPr>
          <w:rFonts w:asciiTheme="minorHAnsi" w:hAnsiTheme="minorHAnsi" w:cstheme="minorHAnsi"/>
          <w:b/>
          <w:bCs/>
        </w:rPr>
      </w:pPr>
      <w:r w:rsidRPr="00C6073F">
        <w:rPr>
          <w:rFonts w:asciiTheme="minorHAnsi" w:hAnsiTheme="minorHAnsi" w:cstheme="minorHAnsi"/>
          <w:b/>
          <w:bCs/>
          <w:color w:val="1E4C77"/>
        </w:rPr>
        <w:t>Call for Papers</w:t>
      </w:r>
    </w:p>
    <w:p w14:paraId="5B5DA60B" w14:textId="47FB8131" w:rsidR="00047F8B" w:rsidRPr="00C6073F" w:rsidRDefault="00047F8B" w:rsidP="00BD0CB9">
      <w:pPr>
        <w:pStyle w:val="NormalWeb"/>
        <w:spacing w:before="120" w:beforeAutospacing="0" w:after="120" w:afterAutospacing="0"/>
        <w:ind w:right="-23"/>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English is the official language of the conference. </w:t>
      </w:r>
      <w:r w:rsidR="00A822A7">
        <w:rPr>
          <w:rFonts w:asciiTheme="minorHAnsi" w:hAnsiTheme="minorHAnsi" w:cstheme="minorHAnsi"/>
          <w:color w:val="1E4C77"/>
          <w:sz w:val="20"/>
          <w:szCs w:val="20"/>
          <w:lang w:val="en-US"/>
        </w:rPr>
        <w:t>All</w:t>
      </w:r>
      <w:r w:rsidR="00076C99">
        <w:rPr>
          <w:rFonts w:asciiTheme="minorHAnsi" w:hAnsiTheme="minorHAnsi" w:cstheme="minorHAnsi"/>
          <w:color w:val="1E4C77"/>
          <w:sz w:val="20"/>
          <w:szCs w:val="20"/>
          <w:lang w:val="en-GB"/>
        </w:rPr>
        <w:t xml:space="preserve"> submissions should be made electronically. </w:t>
      </w:r>
      <w:r w:rsidRPr="00C6073F">
        <w:rPr>
          <w:rFonts w:asciiTheme="minorHAnsi" w:hAnsiTheme="minorHAnsi" w:cstheme="minorHAnsi"/>
          <w:color w:val="1E4C77"/>
          <w:sz w:val="20"/>
          <w:szCs w:val="20"/>
        </w:rPr>
        <w:t xml:space="preserve">We welcome abstract, paper and poster submissions. </w:t>
      </w:r>
      <w:r w:rsidRPr="00C6073F">
        <w:rPr>
          <w:rFonts w:asciiTheme="minorHAnsi" w:hAnsiTheme="minorHAnsi" w:cstheme="minorHAnsi"/>
          <w:color w:val="1E4C77"/>
          <w:sz w:val="20"/>
          <w:szCs w:val="20"/>
        </w:rPr>
        <w:lastRenderedPageBreak/>
        <w:t>Prospective authors are invited to submit original research abstracts</w:t>
      </w:r>
      <w:r w:rsidR="009B1D48"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w:t>
      </w:r>
      <w:r w:rsidR="009B1D48"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papers</w:t>
      </w:r>
      <w:r w:rsidR="009B1D48"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w:t>
      </w:r>
      <w:r w:rsidR="009B1D48" w:rsidRPr="00C6073F">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posters (NOT submitted or published or under consideration anywhere in other conferences/journal</w:t>
      </w:r>
      <w:r w:rsidR="009B1D48" w:rsidRPr="00C6073F">
        <w:rPr>
          <w:rFonts w:asciiTheme="minorHAnsi" w:hAnsiTheme="minorHAnsi" w:cstheme="minorHAnsi"/>
          <w:color w:val="1E4C77"/>
          <w:sz w:val="20"/>
          <w:szCs w:val="20"/>
        </w:rPr>
        <w:t>s</w:t>
      </w:r>
      <w:r w:rsidRPr="00C6073F">
        <w:rPr>
          <w:rFonts w:asciiTheme="minorHAnsi" w:hAnsiTheme="minorHAnsi" w:cstheme="minorHAnsi"/>
          <w:color w:val="1E4C77"/>
          <w:sz w:val="20"/>
          <w:szCs w:val="20"/>
        </w:rPr>
        <w:t>).</w:t>
      </w:r>
    </w:p>
    <w:p w14:paraId="32B7EAD5" w14:textId="5A761C82" w:rsidR="00047F8B" w:rsidRPr="00C6073F" w:rsidRDefault="00047F8B" w:rsidP="0024358D">
      <w:pPr>
        <w:pStyle w:val="NormalWeb"/>
        <w:spacing w:before="120" w:beforeAutospacing="0" w:after="12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Presentations at the conference will be based on submission and acceptance of an abstract (up to 250 words)</w:t>
      </w:r>
      <w:r w:rsidR="009B1D48" w:rsidRPr="00C6073F">
        <w:rPr>
          <w:rFonts w:asciiTheme="minorHAnsi" w:hAnsiTheme="minorHAnsi" w:cstheme="minorHAnsi"/>
          <w:color w:val="1E4C77"/>
          <w:sz w:val="20"/>
          <w:szCs w:val="20"/>
        </w:rPr>
        <w:t>.</w:t>
      </w:r>
      <w:r w:rsidRPr="00C6073F">
        <w:rPr>
          <w:rFonts w:asciiTheme="minorHAnsi" w:hAnsiTheme="minorHAnsi" w:cstheme="minorHAnsi"/>
          <w:color w:val="1E4C77"/>
          <w:sz w:val="20"/>
          <w:szCs w:val="20"/>
        </w:rPr>
        <w:t xml:space="preserve"> Following abstract acceptance, delegates will have the option to submit a full paper, addressing the review comments.</w:t>
      </w:r>
    </w:p>
    <w:p w14:paraId="54B8CA5D" w14:textId="679A338B" w:rsidR="00047F8B" w:rsidRPr="00C6073F" w:rsidRDefault="00047F8B" w:rsidP="0024358D">
      <w:pPr>
        <w:pStyle w:val="NormalWeb"/>
        <w:spacing w:before="120" w:beforeAutospacing="0" w:after="12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Alternatively</w:t>
      </w:r>
      <w:r w:rsidR="00BD0CB9">
        <w:rPr>
          <w:rFonts w:asciiTheme="minorHAnsi" w:hAnsiTheme="minorHAnsi" w:cstheme="minorHAnsi"/>
          <w:color w:val="1E4C77"/>
          <w:sz w:val="20"/>
          <w:szCs w:val="20"/>
        </w:rPr>
        <w:t>,</w:t>
      </w:r>
      <w:r w:rsidRPr="00C6073F">
        <w:rPr>
          <w:rFonts w:asciiTheme="minorHAnsi" w:hAnsiTheme="minorHAnsi" w:cstheme="minorHAnsi"/>
          <w:color w:val="1E4C77"/>
          <w:sz w:val="20"/>
          <w:szCs w:val="20"/>
        </w:rPr>
        <w:t xml:space="preserve"> you can submit a poster to our poster session. If you choose to submit a poster, an abstract should be submitted using our submission system.</w:t>
      </w:r>
    </w:p>
    <w:p w14:paraId="50383B95" w14:textId="77777777" w:rsidR="00047F8B" w:rsidRPr="00C6073F" w:rsidRDefault="00047F8B" w:rsidP="0024358D">
      <w:pPr>
        <w:pStyle w:val="NormalWeb"/>
        <w:spacing w:before="120" w:beforeAutospacing="0" w:after="120" w:afterAutospacing="0"/>
        <w:rPr>
          <w:rFonts w:asciiTheme="minorHAnsi" w:hAnsiTheme="minorHAnsi" w:cstheme="minorHAnsi"/>
          <w:color w:val="1E4C77"/>
          <w:sz w:val="20"/>
          <w:szCs w:val="20"/>
        </w:rPr>
      </w:pPr>
      <w:r w:rsidRPr="00C6073F">
        <w:rPr>
          <w:rFonts w:asciiTheme="minorHAnsi" w:hAnsiTheme="minorHAnsi" w:cstheme="minorHAnsi"/>
          <w:color w:val="1E4C77"/>
          <w:sz w:val="20"/>
          <w:szCs w:val="20"/>
        </w:rPr>
        <w:t>All accepted abstracts and papers will be available in the Conference Proceedings.</w:t>
      </w:r>
    </w:p>
    <w:p w14:paraId="7EE47807" w14:textId="44E56904" w:rsidR="00047F8B" w:rsidRPr="00C6073F" w:rsidRDefault="00047F8B" w:rsidP="0024358D">
      <w:pPr>
        <w:pStyle w:val="NormalWeb"/>
        <w:spacing w:before="120" w:beforeAutospacing="0" w:after="120" w:afterAutospacing="0"/>
        <w:rPr>
          <w:rFonts w:asciiTheme="minorHAnsi" w:hAnsiTheme="minorHAnsi" w:cstheme="minorHAnsi"/>
          <w:b/>
          <w:bCs/>
          <w:color w:val="1E4C77"/>
        </w:rPr>
      </w:pPr>
      <w:r w:rsidRPr="00C6073F">
        <w:rPr>
          <w:rFonts w:asciiTheme="minorHAnsi" w:hAnsiTheme="minorHAnsi" w:cstheme="minorHAnsi"/>
          <w:b/>
          <w:bCs/>
          <w:color w:val="1E4C77"/>
        </w:rPr>
        <w:t>Topics</w:t>
      </w:r>
    </w:p>
    <w:p w14:paraId="1DDD917E" w14:textId="0D76C1F5" w:rsidR="00047F8B" w:rsidRPr="00C6073F" w:rsidRDefault="00047F8B" w:rsidP="00BD0CB9">
      <w:pPr>
        <w:spacing w:after="120"/>
        <w:rPr>
          <w:rFonts w:asciiTheme="minorHAnsi" w:hAnsiTheme="minorHAnsi" w:cstheme="minorHAnsi"/>
          <w:color w:val="1E4C77"/>
          <w:sz w:val="20"/>
          <w:szCs w:val="20"/>
        </w:rPr>
      </w:pPr>
      <w:r w:rsidRPr="00C6073F">
        <w:rPr>
          <w:rFonts w:asciiTheme="minorHAnsi" w:hAnsiTheme="minorHAnsi" w:cstheme="minorHAnsi"/>
          <w:color w:val="1E4C77"/>
          <w:sz w:val="20"/>
          <w:szCs w:val="20"/>
        </w:rPr>
        <w:t>EDSI 202</w:t>
      </w:r>
      <w:r w:rsidR="009B1D48" w:rsidRPr="00C6073F">
        <w:rPr>
          <w:rFonts w:asciiTheme="minorHAnsi" w:hAnsiTheme="minorHAnsi" w:cstheme="minorHAnsi"/>
          <w:color w:val="1E4C77"/>
          <w:sz w:val="20"/>
          <w:szCs w:val="20"/>
        </w:rPr>
        <w:t>3</w:t>
      </w:r>
      <w:r w:rsidRPr="00C6073F">
        <w:rPr>
          <w:rFonts w:asciiTheme="minorHAnsi" w:hAnsiTheme="minorHAnsi" w:cstheme="minorHAnsi"/>
          <w:color w:val="1E4C77"/>
          <w:sz w:val="20"/>
          <w:szCs w:val="20"/>
        </w:rPr>
        <w:t xml:space="preserve"> invites contributions from across </w:t>
      </w:r>
      <w:r w:rsidR="002813DA">
        <w:rPr>
          <w:rFonts w:asciiTheme="minorHAnsi" w:hAnsiTheme="minorHAnsi" w:cstheme="minorHAnsi"/>
          <w:color w:val="1E4C77"/>
          <w:sz w:val="20"/>
          <w:szCs w:val="20"/>
        </w:rPr>
        <w:t>all the</w:t>
      </w:r>
      <w:r w:rsidRPr="00C6073F">
        <w:rPr>
          <w:rFonts w:asciiTheme="minorHAnsi" w:hAnsiTheme="minorHAnsi" w:cstheme="minorHAnsi"/>
          <w:color w:val="1E4C77"/>
          <w:sz w:val="20"/>
          <w:szCs w:val="20"/>
        </w:rPr>
        <w:t xml:space="preserve"> disciplines relevant to the decision sciences, including analy</w:t>
      </w:r>
      <w:r w:rsidR="00076C99">
        <w:rPr>
          <w:rFonts w:asciiTheme="minorHAnsi" w:hAnsiTheme="minorHAnsi" w:cstheme="minorHAnsi"/>
          <w:color w:val="1E4C77"/>
          <w:sz w:val="20"/>
          <w:szCs w:val="20"/>
        </w:rPr>
        <w:t>tics</w:t>
      </w:r>
      <w:r w:rsidRPr="00C6073F">
        <w:rPr>
          <w:rFonts w:asciiTheme="minorHAnsi" w:hAnsiTheme="minorHAnsi" w:cstheme="minorHAnsi"/>
          <w:color w:val="1E4C77"/>
          <w:sz w:val="20"/>
          <w:szCs w:val="20"/>
        </w:rPr>
        <w:t>, modelling, and qualitative studies. Topics include but are not limited to:</w:t>
      </w:r>
    </w:p>
    <w:p w14:paraId="7DF6A474" w14:textId="1A2FD506" w:rsidR="00C072C2" w:rsidRDefault="00047F8B">
      <w:pPr>
        <w:pStyle w:val="ListParagraph"/>
        <w:numPr>
          <w:ilvl w:val="0"/>
          <w:numId w:val="1"/>
        </w:numPr>
        <w:ind w:left="315" w:hanging="284"/>
        <w:rPr>
          <w:rFonts w:asciiTheme="minorHAnsi" w:hAnsiTheme="minorHAnsi" w:cstheme="minorHAnsi"/>
          <w:color w:val="1E4C77"/>
          <w:sz w:val="20"/>
          <w:szCs w:val="20"/>
        </w:rPr>
      </w:pPr>
      <w:bookmarkStart w:id="2" w:name="_Hlk114168918"/>
      <w:r w:rsidRPr="00C6073F">
        <w:rPr>
          <w:rFonts w:asciiTheme="minorHAnsi" w:hAnsiTheme="minorHAnsi" w:cstheme="minorHAnsi"/>
          <w:color w:val="1E4C77"/>
          <w:sz w:val="20"/>
          <w:szCs w:val="20"/>
        </w:rPr>
        <w:t>Accounting</w:t>
      </w:r>
      <w:r w:rsidR="00190281">
        <w:rPr>
          <w:rFonts w:asciiTheme="minorHAnsi" w:hAnsiTheme="minorHAnsi" w:cstheme="minorHAnsi"/>
          <w:color w:val="1E4C77"/>
          <w:sz w:val="20"/>
          <w:szCs w:val="20"/>
        </w:rPr>
        <w:t>,</w:t>
      </w:r>
      <w:r w:rsidRPr="00C6073F">
        <w:rPr>
          <w:rFonts w:asciiTheme="minorHAnsi" w:hAnsiTheme="minorHAnsi" w:cstheme="minorHAnsi"/>
          <w:color w:val="1E4C77"/>
          <w:sz w:val="20"/>
          <w:szCs w:val="20"/>
        </w:rPr>
        <w:t xml:space="preserve"> </w:t>
      </w:r>
      <w:r w:rsidR="00190281" w:rsidRPr="00190281">
        <w:rPr>
          <w:rFonts w:asciiTheme="minorHAnsi" w:hAnsiTheme="minorHAnsi" w:cstheme="minorHAnsi"/>
          <w:color w:val="1E4C77"/>
          <w:sz w:val="20"/>
          <w:szCs w:val="20"/>
        </w:rPr>
        <w:t>financial, and marketing decision making in organizations.</w:t>
      </w:r>
    </w:p>
    <w:p w14:paraId="5C7921BE" w14:textId="77777777" w:rsidR="00AA3005" w:rsidRDefault="00AA3005">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 xml:space="preserve">AI driven decision science </w:t>
      </w:r>
    </w:p>
    <w:p w14:paraId="1F6C7BE7" w14:textId="1DFF0BEC" w:rsidR="00047F8B" w:rsidRPr="00C6073F" w:rsidRDefault="00C072C2">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 xml:space="preserve">Business </w:t>
      </w:r>
      <w:r w:rsidR="00047F8B" w:rsidRPr="00C6073F">
        <w:rPr>
          <w:rFonts w:asciiTheme="minorHAnsi" w:hAnsiTheme="minorHAnsi" w:cstheme="minorHAnsi"/>
          <w:color w:val="1E4C77"/>
          <w:sz w:val="20"/>
          <w:szCs w:val="20"/>
        </w:rPr>
        <w:t>Analytics</w:t>
      </w:r>
    </w:p>
    <w:p w14:paraId="132198DD" w14:textId="3DE5475E" w:rsidR="00C75477" w:rsidRDefault="002723FD" w:rsidP="00C75477">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Behavioural</w:t>
      </w:r>
      <w:r w:rsidR="00047F8B" w:rsidRPr="00C6073F">
        <w:rPr>
          <w:rFonts w:asciiTheme="minorHAnsi" w:hAnsiTheme="minorHAnsi" w:cstheme="minorHAnsi"/>
          <w:color w:val="1E4C77"/>
          <w:sz w:val="20"/>
          <w:szCs w:val="20"/>
        </w:rPr>
        <w:t xml:space="preserve"> Operations</w:t>
      </w:r>
    </w:p>
    <w:p w14:paraId="1FEFBBBD" w14:textId="570A34EA" w:rsidR="001D22CD" w:rsidRDefault="001D22CD" w:rsidP="00C75477">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Blockchain Technology</w:t>
      </w:r>
    </w:p>
    <w:p w14:paraId="699DD0A0" w14:textId="10D45C4A" w:rsidR="001D22CD" w:rsidRPr="00190281" w:rsidRDefault="001D22CD" w:rsidP="00C75477">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Cyber Security and System Resilience</w:t>
      </w:r>
    </w:p>
    <w:p w14:paraId="0573666C"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Decision Making in Public Organizations</w:t>
      </w:r>
    </w:p>
    <w:p w14:paraId="372CF91A" w14:textId="77777777" w:rsidR="00047F8B" w:rsidRPr="00C6073F" w:rsidRDefault="00047F8B" w:rsidP="0024358D">
      <w:pPr>
        <w:pStyle w:val="ListParagraph"/>
        <w:numPr>
          <w:ilvl w:val="0"/>
          <w:numId w:val="1"/>
        </w:numPr>
        <w:tabs>
          <w:tab w:val="left" w:pos="567"/>
        </w:tabs>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Decision Support Systems</w:t>
      </w:r>
    </w:p>
    <w:p w14:paraId="535D394E"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Decision Sciences in Practice</w:t>
      </w:r>
    </w:p>
    <w:p w14:paraId="3A6C3D87"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Decision Theory</w:t>
      </w:r>
    </w:p>
    <w:p w14:paraId="039D1FCB" w14:textId="77777777" w:rsidR="00C072C2" w:rsidRDefault="00C072C2" w:rsidP="00C072C2">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Design Thinking and Innovation</w:t>
      </w:r>
    </w:p>
    <w:p w14:paraId="65E3E39A" w14:textId="18331DD7" w:rsidR="00C072C2" w:rsidRPr="00C6073F" w:rsidRDefault="00C072C2" w:rsidP="00C072C2">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Digital Business Transformation</w:t>
      </w:r>
    </w:p>
    <w:p w14:paraId="7E8462BE" w14:textId="26D5AE3F" w:rsidR="00C072C2" w:rsidRDefault="00C072C2" w:rsidP="00C072C2">
      <w:pPr>
        <w:pStyle w:val="ListParagraph"/>
        <w:numPr>
          <w:ilvl w:val="0"/>
          <w:numId w:val="1"/>
        </w:numPr>
        <w:ind w:left="315" w:hanging="284"/>
        <w:rPr>
          <w:rFonts w:asciiTheme="minorHAnsi" w:hAnsiTheme="minorHAnsi" w:cstheme="minorHAnsi"/>
          <w:color w:val="1E4C77"/>
          <w:sz w:val="20"/>
          <w:szCs w:val="20"/>
        </w:rPr>
      </w:pPr>
      <w:r w:rsidRPr="00C072C2">
        <w:rPr>
          <w:rFonts w:asciiTheme="minorHAnsi" w:hAnsiTheme="minorHAnsi" w:cstheme="minorHAnsi"/>
          <w:color w:val="1E4C77"/>
          <w:sz w:val="20"/>
          <w:szCs w:val="20"/>
        </w:rPr>
        <w:t xml:space="preserve">Diversity, </w:t>
      </w:r>
      <w:proofErr w:type="gramStart"/>
      <w:r w:rsidRPr="00C072C2">
        <w:rPr>
          <w:rFonts w:asciiTheme="minorHAnsi" w:hAnsiTheme="minorHAnsi" w:cstheme="minorHAnsi"/>
          <w:color w:val="1E4C77"/>
          <w:sz w:val="20"/>
          <w:szCs w:val="20"/>
        </w:rPr>
        <w:t>Equity</w:t>
      </w:r>
      <w:proofErr w:type="gramEnd"/>
      <w:r w:rsidRPr="00C072C2">
        <w:rPr>
          <w:rFonts w:asciiTheme="minorHAnsi" w:hAnsiTheme="minorHAnsi" w:cstheme="minorHAnsi"/>
          <w:color w:val="1E4C77"/>
          <w:sz w:val="20"/>
          <w:szCs w:val="20"/>
        </w:rPr>
        <w:t xml:space="preserve"> and Inclusion</w:t>
      </w:r>
    </w:p>
    <w:p w14:paraId="4DCA25AB" w14:textId="77777777" w:rsidR="00190281" w:rsidRDefault="00190281" w:rsidP="00047F8B">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Energy Transition</w:t>
      </w:r>
    </w:p>
    <w:p w14:paraId="026C7B53" w14:textId="5ED5DE9D"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Healthcare Operations</w:t>
      </w:r>
    </w:p>
    <w:p w14:paraId="16C3BDCD" w14:textId="763228FF"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Humanitarian Operations </w:t>
      </w:r>
      <w:r w:rsidR="002813DA">
        <w:rPr>
          <w:rFonts w:asciiTheme="minorHAnsi" w:hAnsiTheme="minorHAnsi" w:cstheme="minorHAnsi"/>
          <w:color w:val="1E4C77"/>
          <w:sz w:val="20"/>
          <w:szCs w:val="20"/>
        </w:rPr>
        <w:t>&amp;</w:t>
      </w:r>
      <w:r w:rsidRPr="00C6073F">
        <w:rPr>
          <w:rFonts w:asciiTheme="minorHAnsi" w:hAnsiTheme="minorHAnsi" w:cstheme="minorHAnsi"/>
          <w:color w:val="1E4C77"/>
          <w:sz w:val="20"/>
          <w:szCs w:val="20"/>
        </w:rPr>
        <w:t xml:space="preserve"> Disaster Management</w:t>
      </w:r>
    </w:p>
    <w:p w14:paraId="6E55201D"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Industry 4.0</w:t>
      </w:r>
    </w:p>
    <w:p w14:paraId="07534CF1" w14:textId="1765B7A4" w:rsidR="00CC3DB1"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Information Systems </w:t>
      </w:r>
      <w:r w:rsidR="00C072C2">
        <w:rPr>
          <w:rFonts w:asciiTheme="minorHAnsi" w:hAnsiTheme="minorHAnsi" w:cstheme="minorHAnsi"/>
          <w:color w:val="1E4C77"/>
          <w:sz w:val="20"/>
          <w:szCs w:val="20"/>
        </w:rPr>
        <w:t>/ Information Technology</w:t>
      </w:r>
    </w:p>
    <w:p w14:paraId="1AAA7ED4" w14:textId="2003A7E0"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Innovative </w:t>
      </w:r>
      <w:r w:rsidR="00C072C2">
        <w:rPr>
          <w:rFonts w:asciiTheme="minorHAnsi" w:hAnsiTheme="minorHAnsi" w:cstheme="minorHAnsi"/>
          <w:color w:val="1E4C77"/>
          <w:sz w:val="20"/>
          <w:szCs w:val="20"/>
        </w:rPr>
        <w:t>Education</w:t>
      </w:r>
    </w:p>
    <w:p w14:paraId="19D04E61" w14:textId="457CB884"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Interfaces between Functional Areas</w:t>
      </w:r>
      <w:r w:rsidR="00B95BCE">
        <w:rPr>
          <w:rFonts w:asciiTheme="minorHAnsi" w:hAnsiTheme="minorHAnsi" w:cstheme="minorHAnsi"/>
          <w:color w:val="1E4C77"/>
          <w:sz w:val="20"/>
          <w:szCs w:val="20"/>
        </w:rPr>
        <w:t xml:space="preserve"> (Operations, Strategy, Finance, IT, Marketing, HRM)</w:t>
      </w:r>
    </w:p>
    <w:p w14:paraId="675B9E07"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Logistics and Transportation</w:t>
      </w:r>
    </w:p>
    <w:p w14:paraId="40CA54A0"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Operations Planning and Control</w:t>
      </w:r>
    </w:p>
    <w:p w14:paraId="2D1D4F0D"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Operations Strategy</w:t>
      </w:r>
    </w:p>
    <w:p w14:paraId="586E5FCA"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Performance Measurement and Management</w:t>
      </w:r>
    </w:p>
    <w:p w14:paraId="1D5DBFD2"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Project Management</w:t>
      </w:r>
    </w:p>
    <w:p w14:paraId="3094A34C" w14:textId="1951D7DD"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Purchasing, Procurement and </w:t>
      </w:r>
      <w:r w:rsidR="00B95BCE">
        <w:rPr>
          <w:rFonts w:asciiTheme="minorHAnsi" w:hAnsiTheme="minorHAnsi" w:cstheme="minorHAnsi"/>
          <w:color w:val="1E4C77"/>
          <w:sz w:val="20"/>
          <w:szCs w:val="20"/>
        </w:rPr>
        <w:t>Sourcing</w:t>
      </w:r>
    </w:p>
    <w:p w14:paraId="794F3C37" w14:textId="77777777" w:rsidR="00AA3005" w:rsidRDefault="00AA3005" w:rsidP="00047F8B">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Responsible Data Science</w:t>
      </w:r>
    </w:p>
    <w:p w14:paraId="51496370" w14:textId="323D6B6E"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Quality Management and Lean Operations</w:t>
      </w:r>
    </w:p>
    <w:p w14:paraId="3BD6FCFD" w14:textId="551DF12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 xml:space="preserve">Service </w:t>
      </w:r>
      <w:r w:rsidR="00C072C2">
        <w:rPr>
          <w:rFonts w:asciiTheme="minorHAnsi" w:hAnsiTheme="minorHAnsi" w:cstheme="minorHAnsi"/>
          <w:color w:val="1E4C77"/>
          <w:sz w:val="20"/>
          <w:szCs w:val="20"/>
        </w:rPr>
        <w:t xml:space="preserve">Systems and </w:t>
      </w:r>
      <w:r w:rsidRPr="00C6073F">
        <w:rPr>
          <w:rFonts w:asciiTheme="minorHAnsi" w:hAnsiTheme="minorHAnsi" w:cstheme="minorHAnsi"/>
          <w:color w:val="1E4C77"/>
          <w:sz w:val="20"/>
          <w:szCs w:val="20"/>
        </w:rPr>
        <w:t>Operations</w:t>
      </w:r>
    </w:p>
    <w:p w14:paraId="41B43BD2" w14:textId="5752E172"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Strateg</w:t>
      </w:r>
      <w:r w:rsidR="00C072C2">
        <w:rPr>
          <w:rFonts w:asciiTheme="minorHAnsi" w:hAnsiTheme="minorHAnsi" w:cstheme="minorHAnsi"/>
          <w:color w:val="1E4C77"/>
          <w:sz w:val="20"/>
          <w:szCs w:val="20"/>
        </w:rPr>
        <w:t>ic Management</w:t>
      </w:r>
    </w:p>
    <w:p w14:paraId="3A67ACD3" w14:textId="77777777"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Supply Chain Management</w:t>
      </w:r>
    </w:p>
    <w:p w14:paraId="1FD6F050" w14:textId="2BA26474" w:rsidR="001D22CD" w:rsidRPr="00C6073F" w:rsidRDefault="001D22CD" w:rsidP="001D22CD">
      <w:pPr>
        <w:pStyle w:val="ListParagraph"/>
        <w:numPr>
          <w:ilvl w:val="0"/>
          <w:numId w:val="1"/>
        </w:numPr>
        <w:ind w:left="315" w:hanging="284"/>
        <w:rPr>
          <w:rFonts w:asciiTheme="minorHAnsi" w:hAnsiTheme="minorHAnsi" w:cstheme="minorHAnsi"/>
          <w:color w:val="1E4C77"/>
          <w:sz w:val="20"/>
          <w:szCs w:val="20"/>
        </w:rPr>
      </w:pPr>
      <w:r>
        <w:rPr>
          <w:rFonts w:asciiTheme="minorHAnsi" w:hAnsiTheme="minorHAnsi" w:cstheme="minorHAnsi"/>
          <w:color w:val="1E4C77"/>
          <w:sz w:val="20"/>
          <w:szCs w:val="20"/>
        </w:rPr>
        <w:t xml:space="preserve">Supply Chain </w:t>
      </w:r>
      <w:r w:rsidRPr="00C6073F">
        <w:rPr>
          <w:rFonts w:asciiTheme="minorHAnsi" w:hAnsiTheme="minorHAnsi" w:cstheme="minorHAnsi"/>
          <w:color w:val="1E4C77"/>
          <w:sz w:val="20"/>
          <w:szCs w:val="20"/>
        </w:rPr>
        <w:t xml:space="preserve">Risk </w:t>
      </w:r>
      <w:r>
        <w:rPr>
          <w:rFonts w:asciiTheme="minorHAnsi" w:hAnsiTheme="minorHAnsi" w:cstheme="minorHAnsi"/>
          <w:color w:val="1E4C77"/>
          <w:sz w:val="20"/>
          <w:szCs w:val="20"/>
        </w:rPr>
        <w:t>and Resilience</w:t>
      </w:r>
    </w:p>
    <w:p w14:paraId="4AF5746A" w14:textId="1FDA22DD"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Sustainability and CSR</w:t>
      </w:r>
    </w:p>
    <w:p w14:paraId="0E7838E0" w14:textId="35C814A8" w:rsidR="00047F8B" w:rsidRPr="00C6073F" w:rsidRDefault="00047F8B" w:rsidP="00047F8B">
      <w:pPr>
        <w:pStyle w:val="ListParagraph"/>
        <w:numPr>
          <w:ilvl w:val="0"/>
          <w:numId w:val="1"/>
        </w:numPr>
        <w:ind w:left="315" w:hanging="284"/>
        <w:rPr>
          <w:rFonts w:asciiTheme="minorHAnsi" w:hAnsiTheme="minorHAnsi" w:cstheme="minorHAnsi"/>
          <w:color w:val="1E4C77"/>
          <w:sz w:val="20"/>
          <w:szCs w:val="20"/>
        </w:rPr>
      </w:pPr>
      <w:r w:rsidRPr="00C6073F">
        <w:rPr>
          <w:rFonts w:asciiTheme="minorHAnsi" w:hAnsiTheme="minorHAnsi" w:cstheme="minorHAnsi"/>
          <w:color w:val="1E4C77"/>
          <w:sz w:val="20"/>
          <w:szCs w:val="20"/>
        </w:rPr>
        <w:t>Technology Management</w:t>
      </w:r>
      <w:bookmarkEnd w:id="2"/>
    </w:p>
    <w:p w14:paraId="0AACA5B8" w14:textId="5DF48658" w:rsidR="00047F8B" w:rsidRPr="00810BE3" w:rsidRDefault="00047F8B" w:rsidP="00047F8B">
      <w:pPr>
        <w:rPr>
          <w:rFonts w:asciiTheme="minorHAnsi" w:hAnsiTheme="minorHAnsi" w:cstheme="minorHAnsi"/>
          <w:sz w:val="20"/>
          <w:szCs w:val="20"/>
        </w:rPr>
      </w:pPr>
    </w:p>
    <w:p w14:paraId="2D95F8B5" w14:textId="77777777" w:rsidR="00C75477" w:rsidRPr="00C6073F" w:rsidRDefault="00C75477" w:rsidP="00C75477">
      <w:pPr>
        <w:rPr>
          <w:rFonts w:asciiTheme="minorHAnsi" w:hAnsiTheme="minorHAnsi" w:cstheme="minorHAnsi"/>
          <w:color w:val="1E4C77"/>
          <w:sz w:val="20"/>
          <w:szCs w:val="20"/>
        </w:rPr>
      </w:pPr>
      <w:r w:rsidRPr="00C6073F">
        <w:rPr>
          <w:rFonts w:asciiTheme="minorHAnsi" w:hAnsiTheme="minorHAnsi" w:cstheme="minorHAnsi"/>
          <w:color w:val="1E4C77"/>
          <w:sz w:val="20"/>
          <w:szCs w:val="20"/>
        </w:rPr>
        <w:t>Paper submission instructions can be found at</w:t>
      </w:r>
    </w:p>
    <w:p w14:paraId="567AB113" w14:textId="0C5AA369" w:rsidR="00627771" w:rsidRDefault="00627771" w:rsidP="00261EED">
      <w:pPr>
        <w:rPr>
          <w:rFonts w:asciiTheme="minorHAnsi" w:hAnsiTheme="minorHAnsi" w:cstheme="minorHAnsi"/>
          <w:sz w:val="20"/>
          <w:szCs w:val="20"/>
        </w:rPr>
      </w:pPr>
      <w:hyperlink r:id="rId21" w:history="1">
        <w:r w:rsidRPr="00E75027">
          <w:rPr>
            <w:rStyle w:val="Hyperlink"/>
            <w:rFonts w:asciiTheme="minorHAnsi" w:hAnsiTheme="minorHAnsi" w:cstheme="minorHAnsi"/>
            <w:sz w:val="20"/>
            <w:szCs w:val="20"/>
          </w:rPr>
          <w:t>https://edsi.decisionsciences.org/call-for-papers/</w:t>
        </w:r>
      </w:hyperlink>
    </w:p>
    <w:p w14:paraId="3E4E3792" w14:textId="18B79924" w:rsidR="00CC3DB1" w:rsidRPr="00C6073F" w:rsidRDefault="008B644F" w:rsidP="00261EED">
      <w:pPr>
        <w:rPr>
          <w:rFonts w:asciiTheme="minorHAnsi" w:hAnsiTheme="minorHAnsi" w:cstheme="minorHAnsi"/>
        </w:rPr>
        <w:sectPr w:rsidR="00CC3DB1" w:rsidRPr="00C6073F" w:rsidSect="002813DA">
          <w:type w:val="continuous"/>
          <w:pgSz w:w="11906" w:h="16838"/>
          <w:pgMar w:top="1440" w:right="1418" w:bottom="1440" w:left="1440" w:header="709" w:footer="709" w:gutter="0"/>
          <w:cols w:num="2" w:space="164"/>
          <w:docGrid w:linePitch="360"/>
        </w:sectPr>
      </w:pPr>
      <w:r>
        <w:rPr>
          <w:rFonts w:asciiTheme="minorHAnsi" w:hAnsiTheme="minorHAnsi" w:cstheme="minorHAnsi"/>
          <w:color w:val="1E4C77"/>
          <w:sz w:val="20"/>
          <w:szCs w:val="20"/>
        </w:rPr>
        <w:t xml:space="preserve">Papers should be </w:t>
      </w:r>
      <w:r w:rsidR="00C75477" w:rsidRPr="00C6073F">
        <w:rPr>
          <w:rFonts w:asciiTheme="minorHAnsi" w:hAnsiTheme="minorHAnsi" w:cstheme="minorHAnsi"/>
          <w:color w:val="1E4C77"/>
          <w:sz w:val="20"/>
          <w:szCs w:val="20"/>
        </w:rPr>
        <w:t xml:space="preserve">submitted directly at </w:t>
      </w:r>
      <w:hyperlink r:id="rId22" w:history="1">
        <w:r w:rsidRPr="00C82D83">
          <w:rPr>
            <w:rStyle w:val="Hyperlink"/>
            <w:rFonts w:asciiTheme="minorHAnsi" w:hAnsiTheme="minorHAnsi" w:cstheme="minorHAnsi"/>
            <w:sz w:val="20"/>
            <w:szCs w:val="20"/>
          </w:rPr>
          <w:t>https://app.oxfordabstracts.com/</w:t>
        </w:r>
      </w:hyperlink>
      <w:r>
        <w:rPr>
          <w:rFonts w:asciiTheme="minorHAnsi" w:hAnsiTheme="minorHAnsi" w:cstheme="minorHAnsi"/>
          <w:color w:val="1E4C77"/>
          <w:sz w:val="20"/>
          <w:szCs w:val="20"/>
        </w:rPr>
        <w:t xml:space="preserve"> </w:t>
      </w:r>
    </w:p>
    <w:p w14:paraId="2F5A64A6" w14:textId="77777777" w:rsidR="00047F8B" w:rsidRPr="00C6073F" w:rsidRDefault="00047F8B" w:rsidP="0024358D">
      <w:pPr>
        <w:textAlignment w:val="baseline"/>
        <w:rPr>
          <w:rFonts w:asciiTheme="minorHAnsi" w:hAnsiTheme="minorHAnsi" w:cstheme="minorHAnsi"/>
          <w:color w:val="8B8B8B"/>
          <w:sz w:val="20"/>
          <w:szCs w:val="20"/>
        </w:rPr>
        <w:sectPr w:rsidR="00047F8B" w:rsidRPr="00C6073F" w:rsidSect="002813DA">
          <w:type w:val="continuous"/>
          <w:pgSz w:w="11906" w:h="16838"/>
          <w:pgMar w:top="1440" w:right="1440" w:bottom="1440" w:left="1440" w:header="708" w:footer="708" w:gutter="0"/>
          <w:cols w:num="2" w:space="708"/>
          <w:docGrid w:linePitch="360"/>
        </w:sectPr>
      </w:pPr>
    </w:p>
    <w:p w14:paraId="322F3BD7" w14:textId="77777777" w:rsidR="002813DA" w:rsidRDefault="002813DA" w:rsidP="0024358D">
      <w:pPr>
        <w:pStyle w:val="NormalWeb"/>
        <w:spacing w:before="0" w:beforeAutospacing="0" w:after="0" w:afterAutospacing="0"/>
        <w:rPr>
          <w:rFonts w:asciiTheme="minorHAnsi" w:hAnsiTheme="minorHAnsi" w:cstheme="minorHAnsi"/>
          <w:b/>
          <w:bCs/>
          <w:color w:val="1E4C77"/>
        </w:rPr>
        <w:sectPr w:rsidR="002813DA" w:rsidSect="00BD0CB9">
          <w:type w:val="continuous"/>
          <w:pgSz w:w="11906" w:h="16838"/>
          <w:pgMar w:top="1440" w:right="1440" w:bottom="1440" w:left="1440" w:header="708" w:footer="708" w:gutter="0"/>
          <w:cols w:num="2" w:space="708"/>
          <w:docGrid w:linePitch="360"/>
        </w:sectPr>
      </w:pPr>
    </w:p>
    <w:p w14:paraId="4D3E1A3F" w14:textId="77777777" w:rsidR="00BD0CB9" w:rsidRDefault="00BD0CB9" w:rsidP="0024358D">
      <w:pPr>
        <w:pStyle w:val="NormalWeb"/>
        <w:spacing w:before="0" w:beforeAutospacing="0" w:after="0" w:afterAutospacing="0"/>
        <w:rPr>
          <w:rFonts w:asciiTheme="minorHAnsi" w:hAnsiTheme="minorHAnsi" w:cstheme="minorHAnsi"/>
          <w:b/>
          <w:bCs/>
          <w:color w:val="1E4C77"/>
        </w:rPr>
      </w:pPr>
      <w:bookmarkStart w:id="3" w:name="_Hlk115294357"/>
      <w:r>
        <w:rPr>
          <w:rFonts w:asciiTheme="minorHAnsi" w:hAnsiTheme="minorHAnsi" w:cstheme="minorHAnsi"/>
          <w:b/>
          <w:bCs/>
          <w:color w:val="1E4C77"/>
        </w:rPr>
        <w:t>Scientific Committee</w:t>
      </w:r>
    </w:p>
    <w:p w14:paraId="1445CABE" w14:textId="77777777" w:rsidR="00A4319B" w:rsidRDefault="00A4319B" w:rsidP="00A4319B">
      <w:pPr>
        <w:pStyle w:val="ListParagraph"/>
        <w:numPr>
          <w:ilvl w:val="0"/>
          <w:numId w:val="5"/>
        </w:numPr>
        <w:autoSpaceDE w:val="0"/>
        <w:autoSpaceDN w:val="0"/>
        <w:adjustRightInd w:val="0"/>
        <w:snapToGrid w:val="0"/>
        <w:spacing w:after="160" w:line="259" w:lineRule="auto"/>
        <w:rPr>
          <w:rFonts w:asciiTheme="minorHAnsi" w:hAnsiTheme="minorHAnsi" w:cstheme="minorHAnsi"/>
          <w:color w:val="1E4C77"/>
          <w:sz w:val="20"/>
          <w:szCs w:val="20"/>
          <w:lang w:val="en-US"/>
        </w:rPr>
        <w:sectPr w:rsidR="00A4319B" w:rsidSect="00047F8B">
          <w:type w:val="continuous"/>
          <w:pgSz w:w="11906" w:h="16838"/>
          <w:pgMar w:top="1440" w:right="1440" w:bottom="1440" w:left="1440" w:header="708" w:footer="708" w:gutter="0"/>
          <w:cols w:space="708"/>
          <w:docGrid w:linePitch="360"/>
        </w:sectPr>
      </w:pPr>
      <w:bookmarkStart w:id="4" w:name="_Hlk114171529"/>
    </w:p>
    <w:p w14:paraId="44695B73" w14:textId="77777777"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x-none"/>
        </w:rPr>
      </w:pPr>
      <w:bookmarkStart w:id="5" w:name="_Hlk114667043"/>
      <w:r w:rsidRPr="00E25B51">
        <w:rPr>
          <w:rFonts w:asciiTheme="minorHAnsi" w:hAnsiTheme="minorHAnsi" w:cstheme="minorHAnsi"/>
          <w:color w:val="1E4C77"/>
          <w:sz w:val="20"/>
          <w:szCs w:val="20"/>
          <w:lang w:val="en-US"/>
        </w:rPr>
        <w:t xml:space="preserve">Melek </w:t>
      </w:r>
      <w:proofErr w:type="spellStart"/>
      <w:r w:rsidRPr="00E25B51">
        <w:rPr>
          <w:rFonts w:asciiTheme="minorHAnsi" w:hAnsiTheme="minorHAnsi" w:cstheme="minorHAnsi"/>
          <w:color w:val="1E4C77"/>
          <w:sz w:val="20"/>
          <w:szCs w:val="20"/>
          <w:lang w:val="en-US"/>
        </w:rPr>
        <w:t>Akın</w:t>
      </w:r>
      <w:proofErr w:type="spellEnd"/>
      <w:r w:rsidRPr="00E25B51">
        <w:rPr>
          <w:rFonts w:asciiTheme="minorHAnsi" w:hAnsiTheme="minorHAnsi" w:cstheme="minorHAnsi"/>
          <w:color w:val="1E4C77"/>
          <w:sz w:val="20"/>
          <w:szCs w:val="20"/>
          <w:lang w:val="en-US"/>
        </w:rPr>
        <w:t xml:space="preserve"> </w:t>
      </w:r>
      <w:proofErr w:type="spellStart"/>
      <w:r w:rsidRPr="00E25B51">
        <w:rPr>
          <w:rFonts w:asciiTheme="minorHAnsi" w:hAnsiTheme="minorHAnsi" w:cstheme="minorHAnsi"/>
          <w:color w:val="1E4C77"/>
          <w:sz w:val="20"/>
          <w:szCs w:val="20"/>
          <w:lang w:val="en-US"/>
        </w:rPr>
        <w:t>Ateş</w:t>
      </w:r>
      <w:proofErr w:type="spellEnd"/>
      <w:r w:rsidRPr="00E25B51">
        <w:rPr>
          <w:rFonts w:asciiTheme="minorHAnsi" w:hAnsiTheme="minorHAnsi" w:cstheme="minorHAnsi"/>
          <w:color w:val="1E4C77"/>
          <w:sz w:val="20"/>
          <w:szCs w:val="20"/>
          <w:lang w:val="x-none"/>
        </w:rPr>
        <w:t xml:space="preserve">, </w:t>
      </w:r>
      <w:proofErr w:type="spellStart"/>
      <w:r w:rsidRPr="00E25B51">
        <w:rPr>
          <w:rFonts w:asciiTheme="minorHAnsi" w:hAnsiTheme="minorHAnsi" w:cstheme="minorHAnsi"/>
          <w:color w:val="1E4C77"/>
          <w:sz w:val="20"/>
          <w:szCs w:val="20"/>
          <w:lang w:val="en-US"/>
        </w:rPr>
        <w:t>Sabanci</w:t>
      </w:r>
      <w:proofErr w:type="spellEnd"/>
      <w:r w:rsidRPr="00E25B51">
        <w:rPr>
          <w:rFonts w:asciiTheme="minorHAnsi" w:hAnsiTheme="minorHAnsi" w:cstheme="minorHAnsi"/>
          <w:color w:val="1E4C77"/>
          <w:sz w:val="20"/>
          <w:szCs w:val="20"/>
          <w:lang w:val="en-US"/>
        </w:rPr>
        <w:t xml:space="preserve"> University, Turkey</w:t>
      </w:r>
    </w:p>
    <w:p w14:paraId="48E26B5D" w14:textId="77777777" w:rsidR="009947DE" w:rsidRPr="00E53CAD" w:rsidRDefault="009947DE" w:rsidP="00E25B51">
      <w:pPr>
        <w:rPr>
          <w:rFonts w:asciiTheme="minorHAnsi" w:hAnsiTheme="minorHAnsi" w:cstheme="minorHAnsi"/>
          <w:color w:val="1E4C77"/>
          <w:sz w:val="20"/>
          <w:szCs w:val="20"/>
        </w:rPr>
      </w:pPr>
      <w:r w:rsidRPr="00E53CAD">
        <w:rPr>
          <w:rFonts w:asciiTheme="minorHAnsi" w:hAnsiTheme="minorHAnsi" w:cstheme="minorHAnsi"/>
          <w:color w:val="1E4C77"/>
          <w:sz w:val="20"/>
          <w:szCs w:val="20"/>
        </w:rPr>
        <w:t>Spyros Angelopoulos, Durham University, UK</w:t>
      </w:r>
    </w:p>
    <w:p w14:paraId="5FB28FF8" w14:textId="2B647B7E" w:rsidR="00313D5E" w:rsidRPr="00E53CAD" w:rsidRDefault="00313D5E" w:rsidP="00E25B51">
      <w:pPr>
        <w:rPr>
          <w:rFonts w:asciiTheme="minorHAnsi" w:hAnsiTheme="minorHAnsi" w:cstheme="minorHAnsi"/>
          <w:color w:val="1E4C77"/>
          <w:sz w:val="20"/>
          <w:szCs w:val="20"/>
        </w:rPr>
      </w:pPr>
      <w:r w:rsidRPr="00E53CAD">
        <w:rPr>
          <w:rFonts w:asciiTheme="minorHAnsi" w:hAnsiTheme="minorHAnsi" w:cstheme="minorHAnsi"/>
          <w:color w:val="1E4C77"/>
          <w:sz w:val="20"/>
          <w:szCs w:val="20"/>
        </w:rPr>
        <w:t xml:space="preserve">Mohamed </w:t>
      </w:r>
      <w:proofErr w:type="spellStart"/>
      <w:r w:rsidRPr="00E53CAD">
        <w:rPr>
          <w:rFonts w:asciiTheme="minorHAnsi" w:hAnsiTheme="minorHAnsi" w:cstheme="minorHAnsi"/>
          <w:color w:val="1E4C77"/>
          <w:sz w:val="20"/>
          <w:szCs w:val="20"/>
        </w:rPr>
        <w:t>Zied</w:t>
      </w:r>
      <w:proofErr w:type="spellEnd"/>
      <w:r w:rsidRPr="00E53CAD">
        <w:rPr>
          <w:rFonts w:asciiTheme="minorHAnsi" w:hAnsiTheme="minorHAnsi" w:cstheme="minorHAnsi"/>
          <w:color w:val="1E4C77"/>
          <w:sz w:val="20"/>
          <w:szCs w:val="20"/>
        </w:rPr>
        <w:t xml:space="preserve"> </w:t>
      </w:r>
      <w:proofErr w:type="spellStart"/>
      <w:r w:rsidRPr="00E53CAD">
        <w:rPr>
          <w:rFonts w:asciiTheme="minorHAnsi" w:hAnsiTheme="minorHAnsi" w:cstheme="minorHAnsi"/>
          <w:color w:val="1E4C77"/>
          <w:sz w:val="20"/>
          <w:szCs w:val="20"/>
        </w:rPr>
        <w:t>Babai</w:t>
      </w:r>
      <w:proofErr w:type="spellEnd"/>
      <w:r w:rsidRPr="00E53CAD">
        <w:rPr>
          <w:rFonts w:asciiTheme="minorHAnsi" w:hAnsiTheme="minorHAnsi" w:cstheme="minorHAnsi"/>
          <w:color w:val="1E4C77"/>
          <w:sz w:val="20"/>
          <w:szCs w:val="20"/>
        </w:rPr>
        <w:t>, Kedge Business School, France</w:t>
      </w:r>
    </w:p>
    <w:p w14:paraId="4F375D28" w14:textId="217FBCBD" w:rsidR="00A4319B" w:rsidRPr="00E25B51" w:rsidRDefault="006C6958"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53CAD">
        <w:rPr>
          <w:rFonts w:asciiTheme="minorHAnsi" w:hAnsiTheme="minorHAnsi" w:cstheme="minorHAnsi"/>
          <w:color w:val="1E4C77"/>
          <w:sz w:val="20"/>
          <w:szCs w:val="20"/>
          <w:lang w:val="en-US"/>
        </w:rPr>
        <w:t>Frédéric Babonneau Kedge Business School, France</w:t>
      </w:r>
      <w:r w:rsidRPr="00E25B51">
        <w:rPr>
          <w:rFonts w:asciiTheme="minorHAnsi" w:hAnsiTheme="minorHAnsi" w:cstheme="minorHAnsi"/>
          <w:color w:val="1E4C77"/>
          <w:sz w:val="20"/>
          <w:szCs w:val="20"/>
          <w:lang w:val="en-US"/>
        </w:rPr>
        <w:t xml:space="preserve"> </w:t>
      </w:r>
      <w:r w:rsidR="00A4319B" w:rsidRPr="00E25B51">
        <w:rPr>
          <w:rFonts w:asciiTheme="minorHAnsi" w:hAnsiTheme="minorHAnsi" w:cstheme="minorHAnsi"/>
          <w:color w:val="1E4C77"/>
          <w:sz w:val="20"/>
          <w:szCs w:val="20"/>
          <w:lang w:val="en-US"/>
        </w:rPr>
        <w:t>Sabine Baumann, Jade University, Germany</w:t>
      </w:r>
    </w:p>
    <w:p w14:paraId="6E149926" w14:textId="77777777" w:rsidR="003C58BA" w:rsidRPr="00E25B51" w:rsidRDefault="003C58BA"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x-none"/>
        </w:rPr>
        <w:t xml:space="preserve">Constantin </w:t>
      </w:r>
      <w:proofErr w:type="spellStart"/>
      <w:r w:rsidRPr="00E25B51">
        <w:rPr>
          <w:rFonts w:asciiTheme="minorHAnsi" w:hAnsiTheme="minorHAnsi" w:cstheme="minorHAnsi"/>
          <w:color w:val="1E4C77"/>
          <w:sz w:val="20"/>
          <w:szCs w:val="20"/>
          <w:lang w:val="x-none"/>
        </w:rPr>
        <w:t>Blome</w:t>
      </w:r>
      <w:proofErr w:type="spellEnd"/>
      <w:r w:rsidRPr="00E25B51">
        <w:rPr>
          <w:rFonts w:asciiTheme="minorHAnsi" w:hAnsiTheme="minorHAnsi" w:cstheme="minorHAnsi"/>
          <w:color w:val="1E4C77"/>
          <w:sz w:val="20"/>
          <w:szCs w:val="20"/>
          <w:lang w:val="en-US"/>
        </w:rPr>
        <w:t>, University of Sussex, UK</w:t>
      </w:r>
    </w:p>
    <w:p w14:paraId="2920C30D" w14:textId="59DAC97A" w:rsidR="00F92970" w:rsidRPr="009D40C9" w:rsidRDefault="00F92970" w:rsidP="00E25B51">
      <w:pPr>
        <w:shd w:val="clear" w:color="auto" w:fill="FFFFFF"/>
        <w:spacing w:line="259" w:lineRule="auto"/>
        <w:rPr>
          <w:rFonts w:asciiTheme="minorHAnsi" w:hAnsiTheme="minorHAnsi" w:cstheme="minorHAnsi"/>
          <w:color w:val="1E4C77"/>
          <w:sz w:val="20"/>
          <w:szCs w:val="20"/>
          <w:lang w:val="it-IT"/>
        </w:rPr>
      </w:pPr>
      <w:r w:rsidRPr="009D40C9">
        <w:rPr>
          <w:rFonts w:asciiTheme="minorHAnsi" w:hAnsiTheme="minorHAnsi" w:cstheme="minorHAnsi"/>
          <w:color w:val="1E4C77"/>
          <w:sz w:val="20"/>
          <w:szCs w:val="20"/>
          <w:lang w:val="it-IT"/>
        </w:rPr>
        <w:t>Steven Carnovale, RIT, USA</w:t>
      </w:r>
    </w:p>
    <w:p w14:paraId="1EAB760E" w14:textId="24984507" w:rsidR="00627771" w:rsidRDefault="00627771" w:rsidP="00E25B51">
      <w:pPr>
        <w:shd w:val="clear" w:color="auto" w:fill="FFFFFF"/>
        <w:spacing w:line="259" w:lineRule="auto"/>
        <w:rPr>
          <w:rFonts w:asciiTheme="minorHAnsi" w:hAnsiTheme="minorHAnsi" w:cstheme="minorHAnsi"/>
          <w:color w:val="1E4C77"/>
          <w:sz w:val="20"/>
          <w:szCs w:val="20"/>
          <w:lang w:val="it-IT"/>
        </w:rPr>
      </w:pPr>
      <w:r>
        <w:rPr>
          <w:rFonts w:asciiTheme="minorHAnsi" w:hAnsiTheme="minorHAnsi" w:cstheme="minorHAnsi"/>
          <w:color w:val="1E4C77"/>
          <w:sz w:val="20"/>
          <w:szCs w:val="20"/>
          <w:lang w:val="it-IT"/>
        </w:rPr>
        <w:t xml:space="preserve">James Byrne </w:t>
      </w:r>
      <w:r w:rsidRPr="009D40C9">
        <w:rPr>
          <w:rFonts w:asciiTheme="minorHAnsi" w:hAnsiTheme="minorHAnsi" w:cstheme="minorHAnsi"/>
          <w:color w:val="1E4C77"/>
          <w:sz w:val="20"/>
          <w:szCs w:val="20"/>
          <w:lang w:val="it-IT"/>
        </w:rPr>
        <w:t>Dublin City University, Ireland</w:t>
      </w:r>
    </w:p>
    <w:p w14:paraId="19FDAF76" w14:textId="096C66AB" w:rsidR="00A4319B" w:rsidRPr="009D40C9" w:rsidRDefault="00A4319B" w:rsidP="00E25B51">
      <w:pPr>
        <w:shd w:val="clear" w:color="auto" w:fill="FFFFFF"/>
        <w:spacing w:line="259" w:lineRule="auto"/>
        <w:rPr>
          <w:rFonts w:asciiTheme="minorHAnsi" w:hAnsiTheme="minorHAnsi" w:cstheme="minorHAnsi"/>
          <w:color w:val="1E4C77"/>
          <w:sz w:val="20"/>
          <w:szCs w:val="20"/>
          <w:lang w:val="it-IT"/>
        </w:rPr>
      </w:pPr>
      <w:r w:rsidRPr="009D40C9">
        <w:rPr>
          <w:rFonts w:asciiTheme="minorHAnsi" w:hAnsiTheme="minorHAnsi" w:cstheme="minorHAnsi"/>
          <w:color w:val="1E4C77"/>
          <w:sz w:val="20"/>
          <w:szCs w:val="20"/>
          <w:lang w:val="it-IT"/>
        </w:rPr>
        <w:t xml:space="preserve">PJ Byrne, Dublin City University, Ireland </w:t>
      </w:r>
    </w:p>
    <w:p w14:paraId="3440F2DF" w14:textId="2E84EFED" w:rsidR="00A4319B" w:rsidRPr="00E25B51" w:rsidRDefault="00A4319B" w:rsidP="00E25B51">
      <w:pPr>
        <w:shd w:val="clear" w:color="auto" w:fill="FFFFFF"/>
        <w:spacing w:line="259" w:lineRule="auto"/>
        <w:rPr>
          <w:rFonts w:asciiTheme="minorHAnsi" w:hAnsiTheme="minorHAnsi" w:cstheme="minorHAnsi"/>
          <w:color w:val="1E4C77"/>
          <w:sz w:val="20"/>
          <w:szCs w:val="20"/>
          <w:lang w:val="it-IT"/>
        </w:rPr>
      </w:pPr>
      <w:r w:rsidRPr="00627771">
        <w:rPr>
          <w:rFonts w:asciiTheme="minorHAnsi" w:hAnsiTheme="minorHAnsi" w:cstheme="minorHAnsi"/>
          <w:color w:val="44546A" w:themeColor="text2"/>
          <w:sz w:val="20"/>
          <w:szCs w:val="20"/>
          <w:lang w:val="it-IT"/>
        </w:rPr>
        <w:t xml:space="preserve">Federico </w:t>
      </w:r>
      <w:r w:rsidRPr="00E25B51">
        <w:rPr>
          <w:rFonts w:asciiTheme="minorHAnsi" w:hAnsiTheme="minorHAnsi" w:cstheme="minorHAnsi"/>
          <w:color w:val="1E4C77"/>
          <w:sz w:val="20"/>
          <w:szCs w:val="20"/>
          <w:lang w:val="it-IT"/>
        </w:rPr>
        <w:t>Caniato, Politecnico di Milano</w:t>
      </w:r>
      <w:r w:rsidR="005D3B84" w:rsidRPr="00E25B51">
        <w:rPr>
          <w:rFonts w:asciiTheme="minorHAnsi" w:hAnsiTheme="minorHAnsi" w:cstheme="minorHAnsi"/>
          <w:color w:val="1E4C77"/>
          <w:sz w:val="20"/>
          <w:szCs w:val="20"/>
          <w:lang w:val="it-IT"/>
        </w:rPr>
        <w:t>, Italy</w:t>
      </w:r>
    </w:p>
    <w:p w14:paraId="4E07176C" w14:textId="77777777" w:rsidR="00B50C9C" w:rsidRDefault="00B50C9C" w:rsidP="00E25B51">
      <w:pPr>
        <w:autoSpaceDE w:val="0"/>
        <w:autoSpaceDN w:val="0"/>
        <w:adjustRightInd w:val="0"/>
        <w:snapToGrid w:val="0"/>
        <w:spacing w:line="259" w:lineRule="auto"/>
        <w:rPr>
          <w:rFonts w:asciiTheme="minorHAnsi" w:hAnsiTheme="minorHAnsi" w:cstheme="minorHAnsi"/>
          <w:color w:val="1E4C77"/>
          <w:sz w:val="20"/>
          <w:szCs w:val="20"/>
          <w:lang w:val="en-US"/>
        </w:rPr>
      </w:pPr>
      <w:proofErr w:type="spellStart"/>
      <w:r>
        <w:rPr>
          <w:rFonts w:asciiTheme="minorHAnsi" w:hAnsiTheme="minorHAnsi" w:cstheme="minorHAnsi"/>
          <w:color w:val="1E4C77"/>
          <w:sz w:val="20"/>
          <w:szCs w:val="20"/>
          <w:lang w:val="en-US"/>
        </w:rPr>
        <w:t>Ioanna</w:t>
      </w:r>
      <w:proofErr w:type="spellEnd"/>
      <w:r>
        <w:rPr>
          <w:rFonts w:asciiTheme="minorHAnsi" w:hAnsiTheme="minorHAnsi" w:cstheme="minorHAnsi"/>
          <w:color w:val="1E4C77"/>
          <w:sz w:val="20"/>
          <w:szCs w:val="20"/>
          <w:lang w:val="en-US"/>
        </w:rPr>
        <w:t xml:space="preserve"> </w:t>
      </w:r>
      <w:proofErr w:type="spellStart"/>
      <w:r>
        <w:rPr>
          <w:rFonts w:asciiTheme="minorHAnsi" w:hAnsiTheme="minorHAnsi" w:cstheme="minorHAnsi"/>
          <w:color w:val="1E4C77"/>
          <w:sz w:val="20"/>
          <w:szCs w:val="20"/>
          <w:lang w:val="en-US"/>
        </w:rPr>
        <w:t>Constantiou</w:t>
      </w:r>
      <w:proofErr w:type="spellEnd"/>
      <w:r>
        <w:rPr>
          <w:rFonts w:asciiTheme="minorHAnsi" w:hAnsiTheme="minorHAnsi" w:cstheme="minorHAnsi"/>
          <w:color w:val="1E4C77"/>
          <w:sz w:val="20"/>
          <w:szCs w:val="20"/>
          <w:lang w:val="en-US"/>
        </w:rPr>
        <w:t>, CBS, Denmark</w:t>
      </w:r>
    </w:p>
    <w:p w14:paraId="5F8B8093" w14:textId="0A2F2766"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Simon Croom, University of San Diego</w:t>
      </w:r>
      <w:r w:rsidR="005D3B84" w:rsidRPr="00E25B51">
        <w:rPr>
          <w:rFonts w:asciiTheme="minorHAnsi" w:hAnsiTheme="minorHAnsi" w:cstheme="minorHAnsi"/>
          <w:color w:val="1E4C77"/>
          <w:sz w:val="20"/>
          <w:szCs w:val="20"/>
          <w:lang w:val="en-US"/>
        </w:rPr>
        <w:t>, USA</w:t>
      </w:r>
    </w:p>
    <w:p w14:paraId="05D06FA2" w14:textId="77777777"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25B51">
        <w:rPr>
          <w:rFonts w:asciiTheme="minorHAnsi" w:hAnsiTheme="minorHAnsi" w:cstheme="minorHAnsi"/>
          <w:color w:val="1E4C77"/>
          <w:sz w:val="20"/>
          <w:szCs w:val="20"/>
          <w:lang w:val="x-none"/>
        </w:rPr>
        <w:t>Carmela Di Mauro</w:t>
      </w:r>
      <w:r w:rsidRPr="00E25B51">
        <w:rPr>
          <w:rFonts w:asciiTheme="minorHAnsi" w:hAnsiTheme="minorHAnsi" w:cstheme="minorHAnsi"/>
          <w:color w:val="1E4C77"/>
          <w:sz w:val="20"/>
          <w:szCs w:val="20"/>
          <w:lang w:val="it-IT"/>
        </w:rPr>
        <w:t>, University of Catania, Italy</w:t>
      </w:r>
    </w:p>
    <w:p w14:paraId="2857405E" w14:textId="5E6DC08C"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Rameshwar Dubey, Montpellier Business School, France</w:t>
      </w:r>
    </w:p>
    <w:p w14:paraId="33809E37" w14:textId="17D6A5C1" w:rsidR="005F11FB" w:rsidRPr="00E25B51" w:rsidRDefault="005F11F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Yogesh Dwivedi, Swansea University, UK</w:t>
      </w:r>
    </w:p>
    <w:p w14:paraId="364D1790" w14:textId="32DCB8F3" w:rsidR="00A4319B" w:rsidRPr="00E25B51" w:rsidRDefault="00A4319B" w:rsidP="00E25B51">
      <w:pPr>
        <w:shd w:val="clear" w:color="auto" w:fill="FFFFFF"/>
        <w:spacing w:line="259" w:lineRule="auto"/>
        <w:rPr>
          <w:rFonts w:asciiTheme="minorHAnsi" w:hAnsiTheme="minorHAnsi" w:cstheme="minorHAnsi"/>
          <w:color w:val="1E4C77"/>
          <w:sz w:val="20"/>
          <w:szCs w:val="20"/>
          <w:lang w:val="en-US"/>
        </w:rPr>
      </w:pPr>
      <w:r w:rsidRPr="00E53CAD">
        <w:rPr>
          <w:rFonts w:asciiTheme="minorHAnsi" w:hAnsiTheme="minorHAnsi" w:cstheme="minorHAnsi"/>
          <w:color w:val="1E4C77"/>
          <w:sz w:val="20"/>
          <w:szCs w:val="20"/>
          <w:lang w:val="en-US"/>
        </w:rPr>
        <w:t xml:space="preserve">Lisa </w:t>
      </w:r>
      <w:proofErr w:type="spellStart"/>
      <w:r w:rsidRPr="00E53CAD">
        <w:rPr>
          <w:rFonts w:asciiTheme="minorHAnsi" w:hAnsiTheme="minorHAnsi" w:cstheme="minorHAnsi"/>
          <w:color w:val="1E4C77"/>
          <w:sz w:val="20"/>
          <w:szCs w:val="20"/>
          <w:lang w:val="en-US"/>
        </w:rPr>
        <w:t>Ellram</w:t>
      </w:r>
      <w:proofErr w:type="spellEnd"/>
      <w:r w:rsidR="002813DA" w:rsidRPr="00E53CAD">
        <w:rPr>
          <w:rFonts w:asciiTheme="minorHAnsi" w:hAnsiTheme="minorHAnsi" w:cstheme="minorHAnsi"/>
          <w:color w:val="1E4C77"/>
          <w:sz w:val="20"/>
          <w:szCs w:val="20"/>
          <w:lang w:val="en-US"/>
        </w:rPr>
        <w:t>,</w:t>
      </w:r>
      <w:r w:rsidR="005D3B84" w:rsidRPr="00E53CAD">
        <w:rPr>
          <w:rFonts w:asciiTheme="minorHAnsi" w:hAnsiTheme="minorHAnsi" w:cstheme="minorHAnsi"/>
          <w:color w:val="1E4C77"/>
          <w:sz w:val="20"/>
          <w:szCs w:val="20"/>
          <w:lang w:val="en-US"/>
        </w:rPr>
        <w:t xml:space="preserve"> Miami University, USA</w:t>
      </w:r>
    </w:p>
    <w:p w14:paraId="66B8E2A7" w14:textId="77777777" w:rsidR="00F92970" w:rsidRPr="009D40C9" w:rsidRDefault="00F92970"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9D40C9">
        <w:rPr>
          <w:rFonts w:asciiTheme="minorHAnsi" w:hAnsiTheme="minorHAnsi" w:cstheme="minorHAnsi"/>
          <w:color w:val="1E4C77"/>
          <w:sz w:val="20"/>
          <w:szCs w:val="20"/>
          <w:lang w:val="en-US"/>
        </w:rPr>
        <w:t>Marco Formentini, University of Trento, Italy</w:t>
      </w:r>
    </w:p>
    <w:p w14:paraId="6E97C8AF" w14:textId="77BB47A8" w:rsidR="003C58BA" w:rsidRPr="00E25B51" w:rsidRDefault="003C58BA"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Jose Arturo Garza-Reyes, University of Derby, UK</w:t>
      </w:r>
    </w:p>
    <w:p w14:paraId="66B92101" w14:textId="5203287A" w:rsidR="00313D5E" w:rsidRPr="00E25B51" w:rsidRDefault="00313D5E" w:rsidP="00E25B51">
      <w:pPr>
        <w:rPr>
          <w:rFonts w:asciiTheme="minorHAnsi" w:hAnsiTheme="minorHAnsi" w:cstheme="minorHAnsi"/>
          <w:color w:val="1E4C77"/>
          <w:sz w:val="20"/>
          <w:szCs w:val="20"/>
        </w:rPr>
      </w:pPr>
      <w:r w:rsidRPr="00E53CAD">
        <w:rPr>
          <w:rFonts w:asciiTheme="minorHAnsi" w:hAnsiTheme="minorHAnsi" w:cstheme="minorHAnsi"/>
          <w:color w:val="1E4C77"/>
          <w:sz w:val="20"/>
          <w:szCs w:val="20"/>
        </w:rPr>
        <w:t>Dmitry Ivanov, HWR Berlin, Germany</w:t>
      </w:r>
    </w:p>
    <w:p w14:paraId="327CD745" w14:textId="7A5B3DAA" w:rsidR="00E25B51" w:rsidRPr="00E25B51" w:rsidRDefault="00E25B51" w:rsidP="00E25B51">
      <w:pPr>
        <w:autoSpaceDE w:val="0"/>
        <w:autoSpaceDN w:val="0"/>
        <w:adjustRightInd w:val="0"/>
        <w:snapToGrid w:val="0"/>
        <w:spacing w:line="259" w:lineRule="auto"/>
        <w:rPr>
          <w:rFonts w:asciiTheme="minorHAnsi" w:hAnsiTheme="minorHAnsi" w:cstheme="minorHAnsi"/>
          <w:color w:val="1E4C77"/>
          <w:sz w:val="20"/>
          <w:szCs w:val="20"/>
        </w:rPr>
      </w:pPr>
      <w:r w:rsidRPr="00E25B51">
        <w:rPr>
          <w:rFonts w:asciiTheme="minorHAnsi" w:hAnsiTheme="minorHAnsi" w:cstheme="minorHAnsi"/>
          <w:color w:val="1E4C77"/>
          <w:sz w:val="20"/>
          <w:szCs w:val="20"/>
        </w:rPr>
        <w:t>Louise Knight University of Twente, Netherlands</w:t>
      </w:r>
    </w:p>
    <w:p w14:paraId="7E5E9599" w14:textId="635E44A8"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25B51">
        <w:rPr>
          <w:rFonts w:asciiTheme="minorHAnsi" w:hAnsiTheme="minorHAnsi" w:cstheme="minorHAnsi"/>
          <w:color w:val="1E4C77"/>
          <w:sz w:val="20"/>
          <w:szCs w:val="20"/>
        </w:rPr>
        <w:t>Xenophon Koufteros</w:t>
      </w:r>
      <w:r w:rsidR="00934CF8" w:rsidRPr="00E25B51">
        <w:rPr>
          <w:rFonts w:asciiTheme="minorHAnsi" w:hAnsiTheme="minorHAnsi" w:cstheme="minorHAnsi"/>
          <w:color w:val="1E4C77"/>
          <w:sz w:val="20"/>
          <w:szCs w:val="20"/>
        </w:rPr>
        <w:t>, Texas A&amp;M University, USA</w:t>
      </w:r>
    </w:p>
    <w:p w14:paraId="0D9DFB4E" w14:textId="09076459"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x-none"/>
        </w:rPr>
        <w:t>Markku Kuula</w:t>
      </w:r>
      <w:r w:rsidR="00934CF8" w:rsidRPr="00E25B51">
        <w:rPr>
          <w:rFonts w:asciiTheme="minorHAnsi" w:hAnsiTheme="minorHAnsi" w:cstheme="minorHAnsi"/>
          <w:color w:val="1E4C77"/>
          <w:sz w:val="20"/>
          <w:szCs w:val="20"/>
          <w:lang w:val="en-US"/>
        </w:rPr>
        <w:t>, Aalto University, Finland</w:t>
      </w:r>
    </w:p>
    <w:p w14:paraId="74463002" w14:textId="34C8428C" w:rsidR="0062187B" w:rsidRPr="00E25B51" w:rsidRDefault="0062187B" w:rsidP="00E25B51">
      <w:pPr>
        <w:autoSpaceDE w:val="0"/>
        <w:autoSpaceDN w:val="0"/>
        <w:adjustRightInd w:val="0"/>
        <w:snapToGrid w:val="0"/>
        <w:spacing w:line="259" w:lineRule="auto"/>
        <w:rPr>
          <w:rFonts w:asciiTheme="minorHAnsi" w:hAnsiTheme="minorHAnsi" w:cstheme="minorHAnsi"/>
          <w:color w:val="1E4C77"/>
          <w:sz w:val="20"/>
          <w:szCs w:val="20"/>
          <w:lang w:val="en-US"/>
        </w:rPr>
      </w:pPr>
      <w:proofErr w:type="spellStart"/>
      <w:r w:rsidRPr="00E25B51">
        <w:rPr>
          <w:rFonts w:asciiTheme="minorHAnsi" w:hAnsiTheme="minorHAnsi" w:cstheme="minorHAnsi"/>
          <w:color w:val="1E4C77"/>
          <w:sz w:val="20"/>
          <w:szCs w:val="20"/>
          <w:lang w:val="en-US"/>
        </w:rPr>
        <w:t>Annachiara</w:t>
      </w:r>
      <w:proofErr w:type="spellEnd"/>
      <w:r w:rsidRPr="00E25B51">
        <w:rPr>
          <w:rFonts w:asciiTheme="minorHAnsi" w:hAnsiTheme="minorHAnsi" w:cstheme="minorHAnsi"/>
          <w:color w:val="1E4C77"/>
          <w:sz w:val="20"/>
          <w:szCs w:val="20"/>
          <w:lang w:val="en-US"/>
        </w:rPr>
        <w:t xml:space="preserve"> </w:t>
      </w:r>
      <w:proofErr w:type="spellStart"/>
      <w:r w:rsidRPr="00E25B51">
        <w:rPr>
          <w:rFonts w:asciiTheme="minorHAnsi" w:hAnsiTheme="minorHAnsi" w:cstheme="minorHAnsi"/>
          <w:color w:val="1E4C77"/>
          <w:sz w:val="20"/>
          <w:szCs w:val="20"/>
          <w:lang w:val="en-US"/>
        </w:rPr>
        <w:t>Longoni</w:t>
      </w:r>
      <w:proofErr w:type="spellEnd"/>
      <w:r w:rsidRPr="00E25B51">
        <w:rPr>
          <w:rFonts w:asciiTheme="minorHAnsi" w:hAnsiTheme="minorHAnsi" w:cstheme="minorHAnsi"/>
          <w:color w:val="1E4C77"/>
          <w:sz w:val="20"/>
          <w:szCs w:val="20"/>
          <w:lang w:val="en-US"/>
        </w:rPr>
        <w:t>, ESADE Business School, Spain</w:t>
      </w:r>
    </w:p>
    <w:p w14:paraId="00BEA865" w14:textId="503AA12E"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it-IT"/>
        </w:rPr>
      </w:pPr>
      <w:r w:rsidRPr="00E25B51">
        <w:rPr>
          <w:rFonts w:asciiTheme="minorHAnsi" w:hAnsiTheme="minorHAnsi" w:cstheme="minorHAnsi"/>
          <w:color w:val="1E4C77"/>
          <w:sz w:val="20"/>
          <w:szCs w:val="20"/>
          <w:lang w:val="it-IT"/>
        </w:rPr>
        <w:t>Davide Luzzini</w:t>
      </w:r>
      <w:r w:rsidR="00934CF8" w:rsidRPr="00E25B51">
        <w:rPr>
          <w:rFonts w:asciiTheme="minorHAnsi" w:hAnsiTheme="minorHAnsi" w:cstheme="minorHAnsi"/>
          <w:color w:val="1E4C77"/>
          <w:sz w:val="20"/>
          <w:szCs w:val="20"/>
          <w:lang w:val="it-IT"/>
        </w:rPr>
        <w:t>, EADA Business School, Spain</w:t>
      </w:r>
    </w:p>
    <w:p w14:paraId="554366DD" w14:textId="3BD83E29" w:rsidR="00F92970" w:rsidRPr="00B50C9C" w:rsidRDefault="00F92970" w:rsidP="00E25B51">
      <w:pPr>
        <w:autoSpaceDE w:val="0"/>
        <w:autoSpaceDN w:val="0"/>
        <w:adjustRightInd w:val="0"/>
        <w:snapToGrid w:val="0"/>
        <w:spacing w:line="259" w:lineRule="auto"/>
        <w:rPr>
          <w:rFonts w:asciiTheme="minorHAnsi" w:hAnsiTheme="minorHAnsi" w:cstheme="minorHAnsi"/>
          <w:color w:val="1E4C77"/>
          <w:sz w:val="20"/>
          <w:szCs w:val="20"/>
          <w:lang w:val="it-IT"/>
        </w:rPr>
      </w:pPr>
      <w:r w:rsidRPr="00E25B51">
        <w:rPr>
          <w:rFonts w:asciiTheme="minorHAnsi" w:hAnsiTheme="minorHAnsi" w:cstheme="minorHAnsi"/>
          <w:color w:val="1E4C77"/>
          <w:sz w:val="20"/>
          <w:szCs w:val="20"/>
          <w:lang w:val="x-none"/>
        </w:rPr>
        <w:t>Joe Miemczyk</w:t>
      </w:r>
      <w:r w:rsidR="00C35F26" w:rsidRPr="00FA0C33">
        <w:rPr>
          <w:rFonts w:asciiTheme="minorHAnsi" w:hAnsiTheme="minorHAnsi" w:cstheme="minorHAnsi"/>
          <w:color w:val="1E4C77"/>
          <w:sz w:val="20"/>
          <w:szCs w:val="20"/>
          <w:lang w:val="it-IT"/>
        </w:rPr>
        <w:t>,</w:t>
      </w:r>
      <w:r w:rsidRPr="00E25B51">
        <w:rPr>
          <w:rFonts w:asciiTheme="minorHAnsi" w:hAnsiTheme="minorHAnsi" w:cstheme="minorHAnsi"/>
          <w:color w:val="1E4C77"/>
          <w:sz w:val="20"/>
          <w:szCs w:val="20"/>
          <w:lang w:val="x-none"/>
        </w:rPr>
        <w:t xml:space="preserve"> ESCP Business School</w:t>
      </w:r>
      <w:r w:rsidRPr="00B50C9C">
        <w:rPr>
          <w:rFonts w:asciiTheme="minorHAnsi" w:hAnsiTheme="minorHAnsi" w:cstheme="minorHAnsi"/>
          <w:color w:val="1E4C77"/>
          <w:sz w:val="20"/>
          <w:szCs w:val="20"/>
          <w:lang w:val="it-IT"/>
        </w:rPr>
        <w:t>, UK</w:t>
      </w:r>
    </w:p>
    <w:p w14:paraId="6C832DB7" w14:textId="77777777" w:rsidR="00AA3005" w:rsidRPr="00B50C9C" w:rsidRDefault="00AA3005" w:rsidP="00E25B51">
      <w:pPr>
        <w:autoSpaceDE w:val="0"/>
        <w:autoSpaceDN w:val="0"/>
        <w:adjustRightInd w:val="0"/>
        <w:snapToGrid w:val="0"/>
        <w:spacing w:line="259" w:lineRule="auto"/>
        <w:rPr>
          <w:rFonts w:asciiTheme="minorHAnsi" w:hAnsiTheme="minorHAnsi" w:cstheme="minorHAnsi"/>
          <w:color w:val="1E4C77"/>
          <w:sz w:val="20"/>
          <w:szCs w:val="20"/>
          <w:lang w:val="it-IT"/>
        </w:rPr>
      </w:pPr>
      <w:r w:rsidRPr="00B50C9C">
        <w:rPr>
          <w:rFonts w:asciiTheme="minorHAnsi" w:hAnsiTheme="minorHAnsi" w:cstheme="minorHAnsi"/>
          <w:color w:val="1E4C77"/>
          <w:sz w:val="20"/>
          <w:szCs w:val="20"/>
          <w:lang w:val="it-IT"/>
        </w:rPr>
        <w:t>Patrick Mikalef, NTNU, Norway</w:t>
      </w:r>
    </w:p>
    <w:p w14:paraId="464082B3" w14:textId="280BECAB"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x-none"/>
        </w:rPr>
        <w:t xml:space="preserve">Bartholomew </w:t>
      </w:r>
      <w:proofErr w:type="spellStart"/>
      <w:r w:rsidRPr="00E25B51">
        <w:rPr>
          <w:rFonts w:asciiTheme="minorHAnsi" w:hAnsiTheme="minorHAnsi" w:cstheme="minorHAnsi"/>
          <w:color w:val="1E4C77"/>
          <w:sz w:val="20"/>
          <w:szCs w:val="20"/>
          <w:lang w:val="x-none"/>
        </w:rPr>
        <w:t>MacCarthy</w:t>
      </w:r>
      <w:proofErr w:type="spellEnd"/>
      <w:r w:rsidR="00934CF8" w:rsidRPr="00E25B51">
        <w:rPr>
          <w:rFonts w:asciiTheme="minorHAnsi" w:hAnsiTheme="minorHAnsi" w:cstheme="minorHAnsi"/>
          <w:color w:val="1E4C77"/>
          <w:sz w:val="20"/>
          <w:szCs w:val="20"/>
          <w:lang w:val="en-US"/>
        </w:rPr>
        <w:t>, University of Nottingham, UK</w:t>
      </w:r>
    </w:p>
    <w:p w14:paraId="33E2DF90" w14:textId="0402114F"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x-none"/>
        </w:rPr>
        <w:t>Guido Nassimbeni</w:t>
      </w:r>
      <w:r w:rsidR="005F11FB" w:rsidRPr="00E25B51">
        <w:rPr>
          <w:rFonts w:asciiTheme="minorHAnsi" w:hAnsiTheme="minorHAnsi" w:cstheme="minorHAnsi"/>
          <w:color w:val="1E4C77"/>
          <w:sz w:val="20"/>
          <w:szCs w:val="20"/>
          <w:lang w:val="en-US"/>
        </w:rPr>
        <w:t xml:space="preserve">, </w:t>
      </w:r>
      <w:r w:rsidR="005F11FB" w:rsidRPr="00E25B51">
        <w:rPr>
          <w:rFonts w:asciiTheme="minorHAnsi" w:hAnsiTheme="minorHAnsi" w:cstheme="minorHAnsi"/>
          <w:color w:val="1E4C77"/>
          <w:sz w:val="20"/>
          <w:szCs w:val="20"/>
        </w:rPr>
        <w:t>University of Udine, Italy</w:t>
      </w:r>
    </w:p>
    <w:p w14:paraId="2D3CF2E8" w14:textId="4F25ACF3"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x-none"/>
        </w:rPr>
        <w:t xml:space="preserve">Jan </w:t>
      </w:r>
      <w:proofErr w:type="spellStart"/>
      <w:r w:rsidRPr="00E25B51">
        <w:rPr>
          <w:rFonts w:asciiTheme="minorHAnsi" w:hAnsiTheme="minorHAnsi" w:cstheme="minorHAnsi"/>
          <w:color w:val="1E4C77"/>
          <w:sz w:val="20"/>
          <w:szCs w:val="20"/>
          <w:lang w:val="x-none"/>
        </w:rPr>
        <w:t>Olhager</w:t>
      </w:r>
      <w:proofErr w:type="spellEnd"/>
      <w:r w:rsidR="00333DBD" w:rsidRPr="00E25B51">
        <w:rPr>
          <w:rFonts w:asciiTheme="minorHAnsi" w:hAnsiTheme="minorHAnsi" w:cstheme="minorHAnsi"/>
          <w:color w:val="1E4C77"/>
          <w:sz w:val="20"/>
          <w:szCs w:val="20"/>
          <w:lang w:val="en-US"/>
        </w:rPr>
        <w:t>, Lund University, Sweden</w:t>
      </w:r>
    </w:p>
    <w:p w14:paraId="163F6D39" w14:textId="7213F102"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25B51">
        <w:rPr>
          <w:rFonts w:asciiTheme="minorHAnsi" w:hAnsiTheme="minorHAnsi" w:cstheme="minorHAnsi"/>
          <w:color w:val="1E4C77"/>
          <w:sz w:val="20"/>
          <w:szCs w:val="20"/>
          <w:lang w:val="en-US"/>
        </w:rPr>
        <w:t>Guido Orzes</w:t>
      </w:r>
      <w:r w:rsidR="00333DBD" w:rsidRPr="00E25B51">
        <w:rPr>
          <w:rFonts w:asciiTheme="minorHAnsi" w:hAnsiTheme="minorHAnsi" w:cstheme="minorHAnsi"/>
          <w:color w:val="1E4C77"/>
          <w:sz w:val="20"/>
          <w:szCs w:val="20"/>
          <w:lang w:val="en-US"/>
        </w:rPr>
        <w:t xml:space="preserve">. Free University of </w:t>
      </w:r>
      <w:proofErr w:type="spellStart"/>
      <w:r w:rsidR="00333DBD" w:rsidRPr="00E25B51">
        <w:rPr>
          <w:rFonts w:asciiTheme="minorHAnsi" w:hAnsiTheme="minorHAnsi" w:cstheme="minorHAnsi"/>
          <w:color w:val="1E4C77"/>
          <w:sz w:val="20"/>
          <w:szCs w:val="20"/>
          <w:lang w:val="en-US"/>
        </w:rPr>
        <w:t>Bozen</w:t>
      </w:r>
      <w:proofErr w:type="spellEnd"/>
      <w:r w:rsidR="00333DBD" w:rsidRPr="00E25B51">
        <w:rPr>
          <w:rFonts w:asciiTheme="minorHAnsi" w:hAnsiTheme="minorHAnsi" w:cstheme="minorHAnsi"/>
          <w:color w:val="1E4C77"/>
          <w:sz w:val="20"/>
          <w:szCs w:val="20"/>
          <w:lang w:val="en-US"/>
        </w:rPr>
        <w:t>-Bolzano. Italy</w:t>
      </w:r>
    </w:p>
    <w:p w14:paraId="1A4DED5D" w14:textId="57A4970B" w:rsidR="00A4319B" w:rsidRDefault="00A4319B" w:rsidP="00E25B51">
      <w:pPr>
        <w:shd w:val="clear" w:color="auto" w:fill="FFFFFF"/>
        <w:spacing w:line="259" w:lineRule="auto"/>
        <w:rPr>
          <w:rFonts w:asciiTheme="minorHAnsi" w:hAnsiTheme="minorHAnsi" w:cstheme="minorHAnsi"/>
          <w:color w:val="1E4C77"/>
          <w:sz w:val="20"/>
          <w:szCs w:val="20"/>
        </w:rPr>
      </w:pPr>
      <w:r w:rsidRPr="00E25B51">
        <w:rPr>
          <w:rFonts w:asciiTheme="minorHAnsi" w:hAnsiTheme="minorHAnsi" w:cstheme="minorHAnsi"/>
          <w:color w:val="1E4C77"/>
          <w:sz w:val="20"/>
          <w:szCs w:val="20"/>
        </w:rPr>
        <w:t>Mark Pagell</w:t>
      </w:r>
      <w:r w:rsidR="00333DBD" w:rsidRPr="00E25B51">
        <w:rPr>
          <w:rFonts w:asciiTheme="minorHAnsi" w:hAnsiTheme="minorHAnsi" w:cstheme="minorHAnsi"/>
          <w:color w:val="1E4C77"/>
          <w:sz w:val="20"/>
          <w:szCs w:val="20"/>
        </w:rPr>
        <w:t>, University College Dublin, Ireland</w:t>
      </w:r>
    </w:p>
    <w:p w14:paraId="15CC5537" w14:textId="77777777" w:rsidR="00E43C80" w:rsidRPr="003E2317" w:rsidRDefault="00E43C80" w:rsidP="00E43C80">
      <w:pPr>
        <w:shd w:val="clear" w:color="auto" w:fill="FFFFFF"/>
        <w:spacing w:line="259" w:lineRule="auto"/>
        <w:rPr>
          <w:rFonts w:asciiTheme="minorHAnsi" w:hAnsiTheme="minorHAnsi" w:cstheme="minorHAnsi"/>
          <w:color w:val="1E4C77"/>
          <w:sz w:val="20"/>
          <w:szCs w:val="20"/>
          <w:lang w:val="en-US"/>
        </w:rPr>
      </w:pPr>
      <w:r w:rsidRPr="00E43C80">
        <w:rPr>
          <w:rFonts w:asciiTheme="minorHAnsi" w:hAnsiTheme="minorHAnsi" w:cstheme="minorHAnsi"/>
          <w:color w:val="1E4C77"/>
          <w:sz w:val="20"/>
          <w:szCs w:val="20"/>
          <w:lang w:val="en-US"/>
        </w:rPr>
        <w:t xml:space="preserve">Ilias Pappas, University of </w:t>
      </w:r>
      <w:proofErr w:type="spellStart"/>
      <w:r w:rsidRPr="00E43C80">
        <w:rPr>
          <w:rFonts w:asciiTheme="minorHAnsi" w:hAnsiTheme="minorHAnsi" w:cstheme="minorHAnsi"/>
          <w:color w:val="1E4C77"/>
          <w:sz w:val="20"/>
          <w:szCs w:val="20"/>
          <w:lang w:val="en-US"/>
        </w:rPr>
        <w:t>Adger</w:t>
      </w:r>
      <w:proofErr w:type="spellEnd"/>
      <w:r w:rsidRPr="00E43C80">
        <w:rPr>
          <w:rFonts w:asciiTheme="minorHAnsi" w:hAnsiTheme="minorHAnsi" w:cstheme="minorHAnsi"/>
          <w:color w:val="1E4C77"/>
          <w:sz w:val="20"/>
          <w:szCs w:val="20"/>
          <w:lang w:val="en-US"/>
        </w:rPr>
        <w:t>, Norway</w:t>
      </w:r>
    </w:p>
    <w:p w14:paraId="2C34A801" w14:textId="405C6A58" w:rsidR="00036898" w:rsidRPr="00B50C9C" w:rsidRDefault="00036898" w:rsidP="00E25B51">
      <w:pPr>
        <w:shd w:val="clear" w:color="auto" w:fill="FFFFFF"/>
        <w:spacing w:line="259" w:lineRule="auto"/>
        <w:rPr>
          <w:rFonts w:asciiTheme="minorHAnsi" w:hAnsiTheme="minorHAnsi" w:cstheme="minorHAnsi"/>
          <w:color w:val="1E4C77"/>
          <w:sz w:val="20"/>
          <w:szCs w:val="20"/>
          <w:lang w:val="en-US"/>
        </w:rPr>
      </w:pPr>
      <w:r w:rsidRPr="00B50C9C">
        <w:rPr>
          <w:rFonts w:asciiTheme="minorHAnsi" w:hAnsiTheme="minorHAnsi" w:cstheme="minorHAnsi"/>
          <w:color w:val="1E4C77"/>
          <w:sz w:val="20"/>
          <w:szCs w:val="20"/>
          <w:lang w:val="en-US"/>
        </w:rPr>
        <w:t xml:space="preserve">Jakob </w:t>
      </w:r>
      <w:proofErr w:type="spellStart"/>
      <w:r w:rsidRPr="00B50C9C">
        <w:rPr>
          <w:rFonts w:asciiTheme="minorHAnsi" w:hAnsiTheme="minorHAnsi" w:cstheme="minorHAnsi"/>
          <w:color w:val="1E4C77"/>
          <w:sz w:val="20"/>
          <w:szCs w:val="20"/>
          <w:lang w:val="en-US"/>
        </w:rPr>
        <w:t>Rehme</w:t>
      </w:r>
      <w:proofErr w:type="spellEnd"/>
      <w:r w:rsidRPr="00B50C9C">
        <w:rPr>
          <w:rFonts w:asciiTheme="minorHAnsi" w:hAnsiTheme="minorHAnsi" w:cstheme="minorHAnsi"/>
          <w:color w:val="1E4C77"/>
          <w:sz w:val="20"/>
          <w:szCs w:val="20"/>
          <w:lang w:val="en-US"/>
        </w:rPr>
        <w:t>, Linköping University, Sweden</w:t>
      </w:r>
    </w:p>
    <w:p w14:paraId="7FD4E570" w14:textId="3404837A" w:rsidR="005F11FB" w:rsidRPr="00E25B51" w:rsidRDefault="005F11FB" w:rsidP="00E25B51">
      <w:pPr>
        <w:shd w:val="clear" w:color="auto" w:fill="FFFFFF"/>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Frantz Rowe, University of Nantes, France</w:t>
      </w:r>
    </w:p>
    <w:p w14:paraId="26ED95A9" w14:textId="77777777" w:rsidR="00934CF8" w:rsidRPr="00E25B51" w:rsidRDefault="00934CF8" w:rsidP="00E25B51">
      <w:pPr>
        <w:shd w:val="clear" w:color="auto" w:fill="FFFFFF"/>
        <w:spacing w:line="259" w:lineRule="auto"/>
        <w:rPr>
          <w:rFonts w:asciiTheme="minorHAnsi" w:hAnsiTheme="minorHAnsi" w:cstheme="minorHAnsi"/>
          <w:color w:val="1E4C77"/>
          <w:sz w:val="20"/>
          <w:szCs w:val="20"/>
        </w:rPr>
      </w:pPr>
      <w:r w:rsidRPr="00E25B51">
        <w:rPr>
          <w:rFonts w:asciiTheme="minorHAnsi" w:hAnsiTheme="minorHAnsi" w:cstheme="minorHAnsi"/>
          <w:color w:val="1E4C77"/>
          <w:sz w:val="20"/>
          <w:szCs w:val="20"/>
        </w:rPr>
        <w:t>Funda Sahin, University of Houston, USA</w:t>
      </w:r>
    </w:p>
    <w:p w14:paraId="6D4BA369" w14:textId="5688FA52" w:rsidR="00A4319B" w:rsidRPr="00E25B51" w:rsidRDefault="00A4319B" w:rsidP="00E25B51">
      <w:pPr>
        <w:shd w:val="clear" w:color="auto" w:fill="FFFFFF"/>
        <w:spacing w:line="259" w:lineRule="auto"/>
        <w:rPr>
          <w:rFonts w:asciiTheme="minorHAnsi" w:hAnsiTheme="minorHAnsi" w:cstheme="minorHAnsi"/>
          <w:color w:val="1E4C77"/>
          <w:sz w:val="20"/>
          <w:szCs w:val="20"/>
        </w:rPr>
      </w:pPr>
      <w:r w:rsidRPr="00E25B51">
        <w:rPr>
          <w:rFonts w:asciiTheme="minorHAnsi" w:hAnsiTheme="minorHAnsi" w:cstheme="minorHAnsi"/>
          <w:color w:val="1E4C77"/>
          <w:sz w:val="20"/>
          <w:szCs w:val="20"/>
        </w:rPr>
        <w:t>Marco Sartor</w:t>
      </w:r>
      <w:r w:rsidR="005F11FB" w:rsidRPr="00E25B51">
        <w:rPr>
          <w:rFonts w:asciiTheme="minorHAnsi" w:hAnsiTheme="minorHAnsi" w:cstheme="minorHAnsi"/>
          <w:color w:val="1E4C77"/>
          <w:sz w:val="20"/>
          <w:szCs w:val="20"/>
        </w:rPr>
        <w:t>, University of Udine, Italy</w:t>
      </w:r>
    </w:p>
    <w:p w14:paraId="09C8E38A" w14:textId="6098786B" w:rsidR="00A4319B" w:rsidRPr="00E25B51" w:rsidRDefault="00A4319B" w:rsidP="00E25B51">
      <w:pPr>
        <w:shd w:val="clear" w:color="auto" w:fill="FFFFFF"/>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Tobias Schoenherr</w:t>
      </w:r>
      <w:r w:rsidR="00934CF8" w:rsidRPr="00E25B51">
        <w:rPr>
          <w:rFonts w:asciiTheme="minorHAnsi" w:hAnsiTheme="minorHAnsi" w:cstheme="minorHAnsi"/>
          <w:color w:val="1E4C77"/>
          <w:sz w:val="20"/>
          <w:szCs w:val="20"/>
          <w:lang w:val="en-US"/>
        </w:rPr>
        <w:t xml:space="preserve">, </w:t>
      </w:r>
      <w:r w:rsidR="005F11FB" w:rsidRPr="00E25B51">
        <w:rPr>
          <w:rFonts w:asciiTheme="minorHAnsi" w:hAnsiTheme="minorHAnsi" w:cstheme="minorHAnsi"/>
          <w:color w:val="1E4C77"/>
          <w:sz w:val="20"/>
          <w:szCs w:val="20"/>
        </w:rPr>
        <w:t>Michigan State University, USA</w:t>
      </w:r>
    </w:p>
    <w:p w14:paraId="7ACDEA4A" w14:textId="77777777" w:rsidR="00A4319B" w:rsidRPr="00E25B51" w:rsidRDefault="00A4319B" w:rsidP="00E25B51">
      <w:pPr>
        <w:shd w:val="clear" w:color="auto" w:fill="FFFFFF"/>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Sri Sridharan, Clemson University, USA</w:t>
      </w:r>
    </w:p>
    <w:p w14:paraId="5E1EEF2D" w14:textId="39EBF3C8" w:rsidR="003C58BA" w:rsidRPr="00E25B51" w:rsidRDefault="003C58BA" w:rsidP="00E25B51">
      <w:pPr>
        <w:autoSpaceDE w:val="0"/>
        <w:autoSpaceDN w:val="0"/>
        <w:adjustRightInd w:val="0"/>
        <w:snapToGrid w:val="0"/>
        <w:spacing w:line="259" w:lineRule="auto"/>
        <w:rPr>
          <w:rFonts w:asciiTheme="minorHAnsi" w:hAnsiTheme="minorHAnsi" w:cstheme="minorHAnsi"/>
          <w:color w:val="1E4C77"/>
          <w:sz w:val="20"/>
          <w:szCs w:val="20"/>
          <w:lang w:val="x-none"/>
        </w:rPr>
      </w:pPr>
      <w:proofErr w:type="spellStart"/>
      <w:r w:rsidRPr="00E25B51">
        <w:rPr>
          <w:rFonts w:asciiTheme="minorHAnsi" w:hAnsiTheme="minorHAnsi" w:cstheme="minorHAnsi"/>
          <w:color w:val="1E4C77"/>
          <w:sz w:val="20"/>
          <w:szCs w:val="20"/>
          <w:lang w:val="x-none"/>
        </w:rPr>
        <w:lastRenderedPageBreak/>
        <w:t>Anuragini</w:t>
      </w:r>
      <w:proofErr w:type="spellEnd"/>
      <w:r w:rsidRPr="00E25B51">
        <w:rPr>
          <w:rFonts w:asciiTheme="minorHAnsi" w:hAnsiTheme="minorHAnsi" w:cstheme="minorHAnsi"/>
          <w:color w:val="1E4C77"/>
          <w:sz w:val="20"/>
          <w:szCs w:val="20"/>
          <w:lang w:val="x-none"/>
        </w:rPr>
        <w:t xml:space="preserve"> </w:t>
      </w:r>
      <w:proofErr w:type="spellStart"/>
      <w:r w:rsidRPr="00E25B51">
        <w:rPr>
          <w:rFonts w:asciiTheme="minorHAnsi" w:hAnsiTheme="minorHAnsi" w:cstheme="minorHAnsi"/>
          <w:color w:val="1E4C77"/>
          <w:sz w:val="20"/>
          <w:szCs w:val="20"/>
          <w:lang w:val="x-none"/>
        </w:rPr>
        <w:t>Shirish</w:t>
      </w:r>
      <w:proofErr w:type="spellEnd"/>
      <w:r w:rsidRPr="00E25B51">
        <w:rPr>
          <w:rFonts w:asciiTheme="minorHAnsi" w:hAnsiTheme="minorHAnsi" w:cstheme="minorHAnsi"/>
          <w:color w:val="1E4C77"/>
          <w:sz w:val="20"/>
          <w:szCs w:val="20"/>
          <w:lang w:val="en-US"/>
        </w:rPr>
        <w:t>, Université Paris-</w:t>
      </w:r>
      <w:proofErr w:type="spellStart"/>
      <w:r w:rsidRPr="00E25B51">
        <w:rPr>
          <w:rFonts w:asciiTheme="minorHAnsi" w:hAnsiTheme="minorHAnsi" w:cstheme="minorHAnsi"/>
          <w:color w:val="1E4C77"/>
          <w:sz w:val="20"/>
          <w:szCs w:val="20"/>
          <w:lang w:val="en-US"/>
        </w:rPr>
        <w:t>Saclay</w:t>
      </w:r>
      <w:proofErr w:type="spellEnd"/>
      <w:r w:rsidRPr="00E25B51">
        <w:rPr>
          <w:rFonts w:asciiTheme="minorHAnsi" w:hAnsiTheme="minorHAnsi" w:cstheme="minorHAnsi"/>
          <w:color w:val="1E4C77"/>
          <w:sz w:val="20"/>
          <w:szCs w:val="20"/>
          <w:lang w:val="en-US"/>
        </w:rPr>
        <w:t>, France</w:t>
      </w:r>
      <w:r w:rsidRPr="00E25B51">
        <w:rPr>
          <w:rFonts w:asciiTheme="minorHAnsi" w:hAnsiTheme="minorHAnsi" w:cstheme="minorHAnsi"/>
          <w:color w:val="1E4C77"/>
          <w:sz w:val="20"/>
          <w:szCs w:val="20"/>
          <w:lang w:val="x-none"/>
        </w:rPr>
        <w:t xml:space="preserve"> </w:t>
      </w:r>
    </w:p>
    <w:p w14:paraId="2F27CF3E" w14:textId="2CF56B37" w:rsidR="00F96378" w:rsidRPr="00E25B51" w:rsidRDefault="00F96378"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25B51">
        <w:rPr>
          <w:rFonts w:asciiTheme="minorHAnsi" w:hAnsiTheme="minorHAnsi" w:cstheme="minorHAnsi"/>
          <w:color w:val="1E4C77"/>
          <w:sz w:val="20"/>
          <w:szCs w:val="20"/>
          <w:lang w:val="x-none"/>
        </w:rPr>
        <w:t>Shirish Srivastava, HEC Paris, France</w:t>
      </w:r>
    </w:p>
    <w:p w14:paraId="2160E02D" w14:textId="0A13A82F" w:rsidR="00934CF8" w:rsidRPr="00E25B51" w:rsidRDefault="00934CF8"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53CAD">
        <w:rPr>
          <w:rFonts w:asciiTheme="minorHAnsi" w:hAnsiTheme="minorHAnsi" w:cstheme="minorHAnsi"/>
          <w:color w:val="1E4C77"/>
          <w:sz w:val="20"/>
          <w:szCs w:val="20"/>
          <w:lang w:val="x-none"/>
        </w:rPr>
        <w:t>Morgan Swink, Texas Christian University, USA</w:t>
      </w:r>
    </w:p>
    <w:p w14:paraId="48A20BD3" w14:textId="0B7EABD1"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it-IT"/>
        </w:rPr>
      </w:pPr>
      <w:r w:rsidRPr="00E25B51">
        <w:rPr>
          <w:rFonts w:asciiTheme="minorHAnsi" w:hAnsiTheme="minorHAnsi" w:cstheme="minorHAnsi"/>
          <w:color w:val="1E4C77"/>
          <w:sz w:val="20"/>
          <w:szCs w:val="20"/>
          <w:lang w:val="x-none"/>
        </w:rPr>
        <w:t xml:space="preserve">Sri </w:t>
      </w:r>
      <w:proofErr w:type="spellStart"/>
      <w:r w:rsidRPr="00E25B51">
        <w:rPr>
          <w:rFonts w:asciiTheme="minorHAnsi" w:hAnsiTheme="minorHAnsi" w:cstheme="minorHAnsi"/>
          <w:color w:val="1E4C77"/>
          <w:sz w:val="20"/>
          <w:szCs w:val="20"/>
          <w:lang w:val="x-none"/>
        </w:rPr>
        <w:t>Talluri</w:t>
      </w:r>
      <w:proofErr w:type="spellEnd"/>
      <w:r w:rsidR="00582E93" w:rsidRPr="00E25B51">
        <w:rPr>
          <w:rFonts w:asciiTheme="minorHAnsi" w:hAnsiTheme="minorHAnsi" w:cstheme="minorHAnsi"/>
          <w:color w:val="1E4C77"/>
          <w:sz w:val="20"/>
          <w:szCs w:val="20"/>
          <w:lang w:val="it-IT"/>
        </w:rPr>
        <w:t>, Michigan State University, USA</w:t>
      </w:r>
    </w:p>
    <w:p w14:paraId="0BAC69B5" w14:textId="77777777"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25B51">
        <w:rPr>
          <w:rFonts w:asciiTheme="minorHAnsi" w:hAnsiTheme="minorHAnsi" w:cstheme="minorHAnsi"/>
          <w:color w:val="1E4C77"/>
          <w:sz w:val="20"/>
          <w:szCs w:val="20"/>
          <w:lang w:val="en-US"/>
        </w:rPr>
        <w:t>Ou Tang, Professor, Linköping University, Sweden</w:t>
      </w:r>
    </w:p>
    <w:p w14:paraId="7060063D" w14:textId="7CB3FC78" w:rsidR="00A4319B" w:rsidRPr="00E25B51" w:rsidRDefault="00A4319B" w:rsidP="00E25B51">
      <w:pPr>
        <w:shd w:val="clear" w:color="auto" w:fill="FFFFFF"/>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en-US"/>
        </w:rPr>
        <w:t>Wendy Tate</w:t>
      </w:r>
      <w:r w:rsidR="00582E93" w:rsidRPr="00E25B51">
        <w:rPr>
          <w:rFonts w:asciiTheme="minorHAnsi" w:hAnsiTheme="minorHAnsi" w:cstheme="minorHAnsi"/>
          <w:color w:val="1E4C77"/>
          <w:sz w:val="20"/>
          <w:szCs w:val="20"/>
          <w:lang w:val="en-US"/>
        </w:rPr>
        <w:t>, University of Tennessee, USA</w:t>
      </w:r>
    </w:p>
    <w:p w14:paraId="7E107426" w14:textId="731A33F6" w:rsidR="00E43C80" w:rsidRPr="00E43C80" w:rsidRDefault="00E43C80"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43C80">
        <w:rPr>
          <w:rFonts w:asciiTheme="minorHAnsi" w:hAnsiTheme="minorHAnsi" w:cstheme="minorHAnsi"/>
          <w:color w:val="1E4C77"/>
          <w:sz w:val="20"/>
          <w:szCs w:val="20"/>
          <w:lang w:val="x-none"/>
        </w:rPr>
        <w:t xml:space="preserve">Xenia </w:t>
      </w:r>
      <w:proofErr w:type="spellStart"/>
      <w:r w:rsidRPr="00E43C80">
        <w:rPr>
          <w:rFonts w:asciiTheme="minorHAnsi" w:hAnsiTheme="minorHAnsi" w:cstheme="minorHAnsi"/>
          <w:color w:val="1E4C77"/>
          <w:sz w:val="20"/>
          <w:szCs w:val="20"/>
          <w:lang w:val="x-none"/>
        </w:rPr>
        <w:t>Vasilakopoulou</w:t>
      </w:r>
      <w:proofErr w:type="spellEnd"/>
      <w:r w:rsidRPr="00E43C80">
        <w:rPr>
          <w:rFonts w:asciiTheme="minorHAnsi" w:hAnsiTheme="minorHAnsi" w:cstheme="minorHAnsi"/>
          <w:color w:val="1E4C77"/>
          <w:sz w:val="20"/>
          <w:szCs w:val="20"/>
          <w:lang w:val="en-US"/>
        </w:rPr>
        <w:t xml:space="preserve">, </w:t>
      </w:r>
      <w:r>
        <w:rPr>
          <w:rFonts w:asciiTheme="minorHAnsi" w:hAnsiTheme="minorHAnsi" w:cstheme="minorHAnsi"/>
          <w:color w:val="1E4C77"/>
          <w:sz w:val="20"/>
          <w:szCs w:val="20"/>
          <w:lang w:val="en-US"/>
        </w:rPr>
        <w:t xml:space="preserve">University of </w:t>
      </w:r>
      <w:proofErr w:type="spellStart"/>
      <w:r>
        <w:rPr>
          <w:rFonts w:asciiTheme="minorHAnsi" w:hAnsiTheme="minorHAnsi" w:cstheme="minorHAnsi"/>
          <w:color w:val="1E4C77"/>
          <w:sz w:val="20"/>
          <w:szCs w:val="20"/>
          <w:lang w:val="en-US"/>
        </w:rPr>
        <w:t>Adger</w:t>
      </w:r>
      <w:proofErr w:type="spellEnd"/>
      <w:r>
        <w:rPr>
          <w:rFonts w:asciiTheme="minorHAnsi" w:hAnsiTheme="minorHAnsi" w:cstheme="minorHAnsi"/>
          <w:color w:val="1E4C77"/>
          <w:sz w:val="20"/>
          <w:szCs w:val="20"/>
          <w:lang w:val="en-US"/>
        </w:rPr>
        <w:t>, Norway</w:t>
      </w:r>
    </w:p>
    <w:p w14:paraId="53E65BD3" w14:textId="1BCF62DD" w:rsidR="00A4319B" w:rsidRPr="00E25B51"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E25B51">
        <w:rPr>
          <w:rFonts w:asciiTheme="minorHAnsi" w:hAnsiTheme="minorHAnsi" w:cstheme="minorHAnsi"/>
          <w:color w:val="1E4C77"/>
          <w:sz w:val="20"/>
          <w:szCs w:val="20"/>
          <w:lang w:val="x-none"/>
        </w:rPr>
        <w:t>Gyula Vastag</w:t>
      </w:r>
      <w:r w:rsidR="00333DBD" w:rsidRPr="00E25B51">
        <w:rPr>
          <w:rFonts w:asciiTheme="minorHAnsi" w:hAnsiTheme="minorHAnsi" w:cstheme="minorHAnsi"/>
          <w:color w:val="1E4C77"/>
          <w:sz w:val="20"/>
          <w:szCs w:val="20"/>
          <w:lang w:val="en-US"/>
        </w:rPr>
        <w:t xml:space="preserve">, </w:t>
      </w:r>
      <w:proofErr w:type="spellStart"/>
      <w:r w:rsidR="00333DBD" w:rsidRPr="00E25B51">
        <w:rPr>
          <w:rFonts w:asciiTheme="minorHAnsi" w:hAnsiTheme="minorHAnsi" w:cstheme="minorHAnsi"/>
          <w:color w:val="1E4C77"/>
          <w:sz w:val="20"/>
          <w:szCs w:val="20"/>
          <w:lang w:val="en-US"/>
        </w:rPr>
        <w:t>Széchenyi</w:t>
      </w:r>
      <w:proofErr w:type="spellEnd"/>
      <w:r w:rsidR="00333DBD" w:rsidRPr="00E25B51">
        <w:rPr>
          <w:rFonts w:asciiTheme="minorHAnsi" w:hAnsiTheme="minorHAnsi" w:cstheme="minorHAnsi"/>
          <w:color w:val="1E4C77"/>
          <w:sz w:val="20"/>
          <w:szCs w:val="20"/>
          <w:lang w:val="en-US"/>
        </w:rPr>
        <w:t xml:space="preserve"> University, Hungary</w:t>
      </w:r>
    </w:p>
    <w:p w14:paraId="61681384" w14:textId="20F98CD6" w:rsidR="00313D5E" w:rsidRPr="00E25B51" w:rsidRDefault="00313D5E" w:rsidP="00E25B51">
      <w:pPr>
        <w:rPr>
          <w:rFonts w:asciiTheme="minorHAnsi" w:hAnsiTheme="minorHAnsi" w:cstheme="minorHAnsi"/>
          <w:color w:val="1E4C77"/>
          <w:sz w:val="20"/>
          <w:szCs w:val="20"/>
        </w:rPr>
      </w:pPr>
      <w:r w:rsidRPr="00E25B51">
        <w:rPr>
          <w:rFonts w:asciiTheme="minorHAnsi" w:hAnsiTheme="minorHAnsi" w:cstheme="minorHAnsi"/>
          <w:color w:val="1E4C77"/>
          <w:sz w:val="20"/>
          <w:szCs w:val="20"/>
        </w:rPr>
        <w:t xml:space="preserve">Samuel </w:t>
      </w:r>
      <w:proofErr w:type="spellStart"/>
      <w:r w:rsidRPr="00E25B51">
        <w:rPr>
          <w:rFonts w:asciiTheme="minorHAnsi" w:hAnsiTheme="minorHAnsi" w:cstheme="minorHAnsi"/>
          <w:color w:val="1E4C77"/>
          <w:sz w:val="20"/>
          <w:szCs w:val="20"/>
        </w:rPr>
        <w:t>Fosso</w:t>
      </w:r>
      <w:proofErr w:type="spellEnd"/>
      <w:r w:rsidRPr="00E25B51">
        <w:rPr>
          <w:rFonts w:asciiTheme="minorHAnsi" w:hAnsiTheme="minorHAnsi" w:cstheme="minorHAnsi"/>
          <w:color w:val="1E4C77"/>
          <w:sz w:val="20"/>
          <w:szCs w:val="20"/>
        </w:rPr>
        <w:t xml:space="preserve"> Wamba, TBS, France</w:t>
      </w:r>
    </w:p>
    <w:p w14:paraId="35E9FB4F" w14:textId="326854D3" w:rsidR="009D40C9" w:rsidRDefault="009D40C9"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9D40C9">
        <w:rPr>
          <w:rFonts w:asciiTheme="minorHAnsi" w:hAnsiTheme="minorHAnsi" w:cstheme="minorHAnsi"/>
          <w:color w:val="1E4C77"/>
          <w:sz w:val="20"/>
          <w:szCs w:val="20"/>
          <w:lang w:val="x-none"/>
        </w:rPr>
        <w:t xml:space="preserve">Andreas Wieland, </w:t>
      </w:r>
      <w:r w:rsidRPr="00076DD4">
        <w:rPr>
          <w:rFonts w:asciiTheme="minorHAnsi" w:hAnsiTheme="minorHAnsi" w:cstheme="minorHAnsi"/>
          <w:color w:val="1E4C77"/>
          <w:sz w:val="20"/>
          <w:szCs w:val="20"/>
          <w:lang w:val="de-DE"/>
        </w:rPr>
        <w:t>CBS</w:t>
      </w:r>
      <w:r w:rsidRPr="009D40C9">
        <w:rPr>
          <w:rFonts w:asciiTheme="minorHAnsi" w:hAnsiTheme="minorHAnsi" w:cstheme="minorHAnsi"/>
          <w:color w:val="1E4C77"/>
          <w:sz w:val="20"/>
          <w:szCs w:val="20"/>
          <w:lang w:val="x-none"/>
        </w:rPr>
        <w:t>, Denmark</w:t>
      </w:r>
    </w:p>
    <w:p w14:paraId="6E316FC2" w14:textId="3653C82D" w:rsidR="00A4319B" w:rsidRDefault="00A4319B" w:rsidP="00E25B51">
      <w:pPr>
        <w:autoSpaceDE w:val="0"/>
        <w:autoSpaceDN w:val="0"/>
        <w:adjustRightInd w:val="0"/>
        <w:snapToGrid w:val="0"/>
        <w:spacing w:line="259" w:lineRule="auto"/>
        <w:rPr>
          <w:rFonts w:asciiTheme="minorHAnsi" w:hAnsiTheme="minorHAnsi" w:cstheme="minorHAnsi"/>
          <w:color w:val="1E4C77"/>
          <w:sz w:val="20"/>
          <w:szCs w:val="20"/>
          <w:lang w:val="de-DE"/>
        </w:rPr>
      </w:pPr>
      <w:r w:rsidRPr="00E25B51">
        <w:rPr>
          <w:rFonts w:asciiTheme="minorHAnsi" w:hAnsiTheme="minorHAnsi" w:cstheme="minorHAnsi"/>
          <w:color w:val="1E4C77"/>
          <w:sz w:val="20"/>
          <w:szCs w:val="20"/>
          <w:lang w:val="x-none"/>
        </w:rPr>
        <w:t>Stephan M. Wagner</w:t>
      </w:r>
      <w:r w:rsidR="004B30E3" w:rsidRPr="00E25B51">
        <w:rPr>
          <w:rFonts w:asciiTheme="minorHAnsi" w:hAnsiTheme="minorHAnsi" w:cstheme="minorHAnsi"/>
          <w:color w:val="1E4C77"/>
          <w:sz w:val="20"/>
          <w:szCs w:val="20"/>
          <w:lang w:val="de-DE"/>
        </w:rPr>
        <w:t xml:space="preserve">, ETH </w:t>
      </w:r>
      <w:proofErr w:type="spellStart"/>
      <w:r w:rsidR="004B30E3" w:rsidRPr="00E25B51">
        <w:rPr>
          <w:rFonts w:asciiTheme="minorHAnsi" w:hAnsiTheme="minorHAnsi" w:cstheme="minorHAnsi"/>
          <w:color w:val="1E4C77"/>
          <w:sz w:val="20"/>
          <w:szCs w:val="20"/>
          <w:lang w:val="de-DE"/>
        </w:rPr>
        <w:t>Zurich</w:t>
      </w:r>
      <w:proofErr w:type="spellEnd"/>
      <w:r w:rsidR="004B30E3" w:rsidRPr="00E25B51">
        <w:rPr>
          <w:rFonts w:asciiTheme="minorHAnsi" w:hAnsiTheme="minorHAnsi" w:cstheme="minorHAnsi"/>
          <w:color w:val="1E4C77"/>
          <w:sz w:val="20"/>
          <w:szCs w:val="20"/>
          <w:lang w:val="de-DE"/>
        </w:rPr>
        <w:t xml:space="preserve">, </w:t>
      </w:r>
      <w:proofErr w:type="spellStart"/>
      <w:r w:rsidR="004B30E3" w:rsidRPr="00E25B51">
        <w:rPr>
          <w:rFonts w:asciiTheme="minorHAnsi" w:hAnsiTheme="minorHAnsi" w:cstheme="minorHAnsi"/>
          <w:color w:val="1E4C77"/>
          <w:sz w:val="20"/>
          <w:szCs w:val="20"/>
          <w:lang w:val="de-DE"/>
        </w:rPr>
        <w:t>Switzerland</w:t>
      </w:r>
      <w:proofErr w:type="spellEnd"/>
    </w:p>
    <w:p w14:paraId="473336E5" w14:textId="2B95F6FE" w:rsidR="004A7F98" w:rsidRPr="004A7F98" w:rsidRDefault="004A7F98" w:rsidP="00E25B51">
      <w:pPr>
        <w:autoSpaceDE w:val="0"/>
        <w:autoSpaceDN w:val="0"/>
        <w:adjustRightInd w:val="0"/>
        <w:snapToGrid w:val="0"/>
        <w:spacing w:line="259" w:lineRule="auto"/>
        <w:rPr>
          <w:rFonts w:asciiTheme="minorHAnsi" w:hAnsiTheme="minorHAnsi" w:cstheme="minorHAnsi"/>
          <w:color w:val="1E4C77"/>
          <w:sz w:val="20"/>
          <w:szCs w:val="20"/>
          <w:lang w:val="en-US"/>
        </w:rPr>
      </w:pPr>
      <w:r w:rsidRPr="004A7F98">
        <w:rPr>
          <w:rFonts w:asciiTheme="minorHAnsi" w:hAnsiTheme="minorHAnsi" w:cstheme="minorHAnsi"/>
          <w:color w:val="1E4C77"/>
          <w:sz w:val="20"/>
          <w:szCs w:val="20"/>
          <w:lang w:val="en-US"/>
        </w:rPr>
        <w:t>Efpraxia Zamani, University of S</w:t>
      </w:r>
      <w:r>
        <w:rPr>
          <w:rFonts w:asciiTheme="minorHAnsi" w:hAnsiTheme="minorHAnsi" w:cstheme="minorHAnsi"/>
          <w:color w:val="1E4C77"/>
          <w:sz w:val="20"/>
          <w:szCs w:val="20"/>
          <w:lang w:val="en-US"/>
        </w:rPr>
        <w:t>heffield, UK</w:t>
      </w:r>
    </w:p>
    <w:p w14:paraId="03826328" w14:textId="6DF2FA69" w:rsidR="00333DBD" w:rsidRPr="00E25B51" w:rsidRDefault="00333DBD" w:rsidP="00E25B51">
      <w:pPr>
        <w:autoSpaceDE w:val="0"/>
        <w:autoSpaceDN w:val="0"/>
        <w:adjustRightInd w:val="0"/>
        <w:snapToGrid w:val="0"/>
        <w:spacing w:line="259" w:lineRule="auto"/>
        <w:rPr>
          <w:rFonts w:asciiTheme="minorHAnsi" w:hAnsiTheme="minorHAnsi" w:cstheme="minorHAnsi"/>
          <w:color w:val="1E4C77"/>
          <w:sz w:val="20"/>
          <w:szCs w:val="20"/>
          <w:lang w:val="x-none"/>
        </w:rPr>
      </w:pPr>
      <w:r w:rsidRPr="00E25B51">
        <w:rPr>
          <w:rFonts w:asciiTheme="minorHAnsi" w:hAnsiTheme="minorHAnsi" w:cstheme="minorHAnsi"/>
          <w:color w:val="1E4C77"/>
          <w:sz w:val="20"/>
          <w:szCs w:val="20"/>
          <w:lang w:val="x-none"/>
        </w:rPr>
        <w:t>Linda L. Zhang,  IESEG School of Management, France</w:t>
      </w:r>
    </w:p>
    <w:bookmarkEnd w:id="5"/>
    <w:p w14:paraId="28DAF988" w14:textId="6C5223CC" w:rsidR="00A4319B" w:rsidRPr="00A4319B" w:rsidRDefault="00A4319B" w:rsidP="00A4319B">
      <w:pPr>
        <w:autoSpaceDE w:val="0"/>
        <w:autoSpaceDN w:val="0"/>
        <w:adjustRightInd w:val="0"/>
        <w:snapToGrid w:val="0"/>
        <w:spacing w:line="259" w:lineRule="auto"/>
        <w:rPr>
          <w:rFonts w:asciiTheme="minorHAnsi" w:hAnsiTheme="minorHAnsi" w:cstheme="minorHAnsi"/>
          <w:color w:val="1E4C77"/>
          <w:sz w:val="20"/>
          <w:szCs w:val="20"/>
          <w:lang w:val="x-none"/>
        </w:rPr>
      </w:pPr>
    </w:p>
    <w:bookmarkEnd w:id="4"/>
    <w:p w14:paraId="547FA833" w14:textId="77777777" w:rsidR="00A4319B" w:rsidRDefault="00A4319B" w:rsidP="00A4319B">
      <w:pPr>
        <w:pStyle w:val="NormalWeb"/>
        <w:spacing w:before="0" w:beforeAutospacing="0" w:after="0" w:afterAutospacing="0"/>
        <w:rPr>
          <w:rFonts w:asciiTheme="minorHAnsi" w:hAnsiTheme="minorHAnsi" w:cstheme="minorHAnsi"/>
          <w:b/>
          <w:bCs/>
          <w:color w:val="1E4C77"/>
        </w:rPr>
        <w:sectPr w:rsidR="00A4319B" w:rsidSect="005D3B84">
          <w:type w:val="continuous"/>
          <w:pgSz w:w="11906" w:h="16838"/>
          <w:pgMar w:top="1440" w:right="1133" w:bottom="1440" w:left="1440" w:header="708" w:footer="708" w:gutter="0"/>
          <w:cols w:num="2" w:space="170"/>
          <w:docGrid w:linePitch="360"/>
        </w:sectPr>
      </w:pPr>
    </w:p>
    <w:bookmarkEnd w:id="3"/>
    <w:p w14:paraId="6C07CFDE" w14:textId="77777777" w:rsidR="00A4319B" w:rsidRDefault="00A4319B" w:rsidP="0024358D">
      <w:pPr>
        <w:pStyle w:val="NormalWeb"/>
        <w:spacing w:before="0" w:beforeAutospacing="0" w:after="0" w:afterAutospacing="0"/>
        <w:rPr>
          <w:rFonts w:asciiTheme="minorHAnsi" w:hAnsiTheme="minorHAnsi" w:cstheme="minorHAnsi"/>
          <w:b/>
          <w:bCs/>
          <w:color w:val="1E4C77"/>
        </w:rPr>
      </w:pPr>
    </w:p>
    <w:p w14:paraId="15D3C896" w14:textId="77777777" w:rsidR="00A4319B" w:rsidRDefault="00A4319B" w:rsidP="0024358D">
      <w:pPr>
        <w:pStyle w:val="NormalWeb"/>
        <w:spacing w:before="0" w:beforeAutospacing="0" w:after="0" w:afterAutospacing="0"/>
        <w:rPr>
          <w:rFonts w:asciiTheme="minorHAnsi" w:hAnsiTheme="minorHAnsi" w:cstheme="minorHAnsi"/>
          <w:b/>
          <w:bCs/>
          <w:color w:val="1E4C77"/>
        </w:rPr>
        <w:sectPr w:rsidR="00A4319B" w:rsidSect="00A4319B">
          <w:type w:val="continuous"/>
          <w:pgSz w:w="11906" w:h="16838"/>
          <w:pgMar w:top="1440" w:right="1440" w:bottom="1440" w:left="1440" w:header="708" w:footer="708" w:gutter="0"/>
          <w:cols w:num="2" w:space="720"/>
          <w:docGrid w:linePitch="360"/>
        </w:sectPr>
      </w:pPr>
    </w:p>
    <w:p w14:paraId="338975A6" w14:textId="77777777" w:rsidR="00A4319B" w:rsidRDefault="00A4319B" w:rsidP="0024358D">
      <w:pPr>
        <w:pStyle w:val="NormalWeb"/>
        <w:spacing w:before="0" w:beforeAutospacing="0" w:after="0" w:afterAutospacing="0"/>
        <w:rPr>
          <w:rFonts w:asciiTheme="minorHAnsi" w:hAnsiTheme="minorHAnsi" w:cstheme="minorHAnsi"/>
          <w:b/>
          <w:bCs/>
          <w:color w:val="1E4C77"/>
        </w:rPr>
        <w:sectPr w:rsidR="00A4319B" w:rsidSect="00A4319B">
          <w:type w:val="continuous"/>
          <w:pgSz w:w="11906" w:h="16838"/>
          <w:pgMar w:top="1440" w:right="1440" w:bottom="1440" w:left="1440" w:header="708" w:footer="708" w:gutter="0"/>
          <w:cols w:space="720"/>
          <w:docGrid w:linePitch="360"/>
        </w:sectPr>
      </w:pPr>
    </w:p>
    <w:p w14:paraId="115D03C9" w14:textId="680A0092" w:rsidR="00A822A7" w:rsidRDefault="00A822A7" w:rsidP="0024358D">
      <w:pPr>
        <w:pStyle w:val="NormalWeb"/>
        <w:spacing w:before="0" w:beforeAutospacing="0" w:after="0" w:afterAutospacing="0"/>
        <w:rPr>
          <w:rFonts w:asciiTheme="minorHAnsi" w:hAnsiTheme="minorHAnsi" w:cstheme="minorHAnsi"/>
          <w:b/>
          <w:bCs/>
          <w:color w:val="1E4C77"/>
        </w:rPr>
      </w:pPr>
      <w:r>
        <w:rPr>
          <w:rFonts w:asciiTheme="minorHAnsi" w:hAnsiTheme="minorHAnsi" w:cstheme="minorHAnsi"/>
          <w:b/>
          <w:bCs/>
          <w:color w:val="1E4C77"/>
        </w:rPr>
        <w:t>Workshop</w:t>
      </w:r>
      <w:r w:rsidR="0024358D">
        <w:rPr>
          <w:rFonts w:asciiTheme="minorHAnsi" w:hAnsiTheme="minorHAnsi" w:cstheme="minorHAnsi"/>
          <w:b/>
          <w:bCs/>
          <w:color w:val="1E4C77"/>
        </w:rPr>
        <w:t>s/Special Tracks</w:t>
      </w:r>
    </w:p>
    <w:p w14:paraId="7EC7EB72" w14:textId="207ED9A5" w:rsidR="0024358D" w:rsidRDefault="0024358D" w:rsidP="0024358D">
      <w:pPr>
        <w:pStyle w:val="NormalWeb"/>
        <w:spacing w:before="120" w:beforeAutospacing="0" w:after="120" w:afterAutospacing="0"/>
        <w:rPr>
          <w:rFonts w:asciiTheme="minorHAnsi" w:hAnsiTheme="minorHAnsi" w:cstheme="minorHAnsi"/>
          <w:b/>
          <w:bCs/>
          <w:color w:val="1E4C77"/>
        </w:rPr>
      </w:pPr>
      <w:bookmarkStart w:id="6" w:name="_Hlk124522072"/>
      <w:r w:rsidRPr="0024358D">
        <w:rPr>
          <w:rFonts w:asciiTheme="minorHAnsi" w:hAnsiTheme="minorHAnsi" w:cstheme="minorHAnsi"/>
          <w:color w:val="1E4C77"/>
          <w:sz w:val="20"/>
          <w:szCs w:val="20"/>
        </w:rPr>
        <w:t>The Conference offers the opportunity to provide a limited number of professional development workshops and/or special tracks. These should be relevant to the core theme of the conference and intended to help delegates improve their skills. Please send your suggestions to</w:t>
      </w:r>
      <w:r>
        <w:rPr>
          <w:rFonts w:asciiTheme="minorHAnsi" w:hAnsiTheme="minorHAnsi" w:cstheme="minorHAnsi"/>
          <w:color w:val="1E4C77"/>
          <w:sz w:val="20"/>
          <w:szCs w:val="20"/>
        </w:rPr>
        <w:t xml:space="preserve"> </w:t>
      </w:r>
      <w:hyperlink r:id="rId23" w:history="1">
        <w:r w:rsidRPr="00C82D83">
          <w:rPr>
            <w:rStyle w:val="Hyperlink"/>
            <w:rFonts w:asciiTheme="minorHAnsi" w:hAnsiTheme="minorHAnsi" w:cstheme="minorHAnsi"/>
            <w:sz w:val="20"/>
            <w:szCs w:val="20"/>
          </w:rPr>
          <w:t>edsi2023@audencia.com</w:t>
        </w:r>
      </w:hyperlink>
      <w:r>
        <w:rPr>
          <w:rFonts w:asciiTheme="minorHAnsi" w:hAnsiTheme="minorHAnsi" w:cstheme="minorHAnsi"/>
          <w:color w:val="1E4C77"/>
          <w:sz w:val="20"/>
          <w:szCs w:val="20"/>
        </w:rPr>
        <w:t xml:space="preserve"> </w:t>
      </w:r>
    </w:p>
    <w:bookmarkEnd w:id="6"/>
    <w:p w14:paraId="2F13D193" w14:textId="12E5B4FD" w:rsidR="008B644F" w:rsidRPr="00C6073F" w:rsidRDefault="008B644F" w:rsidP="00BD0CB9">
      <w:pPr>
        <w:pStyle w:val="NormalWeb"/>
        <w:spacing w:after="120" w:afterAutospacing="0"/>
        <w:rPr>
          <w:rFonts w:asciiTheme="minorHAnsi" w:hAnsiTheme="minorHAnsi" w:cstheme="minorHAnsi"/>
          <w:b/>
          <w:bCs/>
          <w:color w:val="1E4C77"/>
        </w:rPr>
      </w:pPr>
      <w:r w:rsidRPr="00C6073F">
        <w:rPr>
          <w:rFonts w:asciiTheme="minorHAnsi" w:hAnsiTheme="minorHAnsi" w:cstheme="minorHAnsi"/>
          <w:b/>
          <w:bCs/>
          <w:color w:val="1E4C77"/>
        </w:rPr>
        <w:t>Best Paper Awards</w:t>
      </w:r>
    </w:p>
    <w:p w14:paraId="146F7B28" w14:textId="33F602FD" w:rsidR="00047F8B" w:rsidRPr="00C6073F" w:rsidRDefault="00047F8B" w:rsidP="0024358D">
      <w:pPr>
        <w:spacing w:after="300"/>
        <w:textAlignment w:val="baseline"/>
        <w:rPr>
          <w:rFonts w:asciiTheme="minorHAnsi" w:hAnsiTheme="minorHAnsi" w:cstheme="minorHAnsi"/>
          <w:color w:val="1E4C77"/>
          <w:sz w:val="20"/>
          <w:szCs w:val="20"/>
        </w:rPr>
      </w:pPr>
      <w:r w:rsidRPr="00C6073F">
        <w:rPr>
          <w:rFonts w:asciiTheme="minorHAnsi" w:hAnsiTheme="minorHAnsi" w:cstheme="minorHAnsi"/>
          <w:color w:val="1E4C77"/>
          <w:sz w:val="20"/>
          <w:szCs w:val="20"/>
        </w:rPr>
        <w:t>Two best paper prizes will be awarded – one for the best theory-oriented paper and one for the best applications-oriented paper presented at the conference. Prizes will also be awarded for the best PhD student presentation and best poster. Note that papers can only be submitted to one prize category.</w:t>
      </w:r>
      <w:r w:rsidR="0024358D">
        <w:rPr>
          <w:rFonts w:asciiTheme="minorHAnsi" w:hAnsiTheme="minorHAnsi" w:cstheme="minorHAnsi"/>
          <w:color w:val="1E4C77"/>
          <w:sz w:val="20"/>
          <w:szCs w:val="20"/>
        </w:rPr>
        <w:t xml:space="preserve"> </w:t>
      </w:r>
      <w:r w:rsidRPr="00C6073F">
        <w:rPr>
          <w:rFonts w:asciiTheme="minorHAnsi" w:hAnsiTheme="minorHAnsi" w:cstheme="minorHAnsi"/>
          <w:color w:val="1E4C77"/>
          <w:sz w:val="20"/>
          <w:szCs w:val="20"/>
        </w:rPr>
        <w:t>Evaluation</w:t>
      </w:r>
      <w:r w:rsidR="0024358D">
        <w:rPr>
          <w:rFonts w:asciiTheme="minorHAnsi" w:hAnsiTheme="minorHAnsi" w:cstheme="minorHAnsi"/>
          <w:color w:val="1E4C77"/>
          <w:sz w:val="20"/>
          <w:szCs w:val="20"/>
        </w:rPr>
        <w:t>:</w:t>
      </w:r>
      <w:r w:rsidRPr="00C6073F">
        <w:rPr>
          <w:rFonts w:asciiTheme="minorHAnsi" w:hAnsiTheme="minorHAnsi" w:cstheme="minorHAnsi"/>
          <w:color w:val="1E4C77"/>
          <w:sz w:val="20"/>
          <w:szCs w:val="20"/>
        </w:rPr>
        <w:t> The EDSI Board will convene the best papers nomination panel.</w:t>
      </w:r>
    </w:p>
    <w:p w14:paraId="1302233A" w14:textId="5790C4DE" w:rsidR="00A3185D" w:rsidRPr="00C6073F" w:rsidRDefault="00A3185D" w:rsidP="00CD6196">
      <w:pPr>
        <w:pStyle w:val="NormalWeb"/>
        <w:jc w:val="center"/>
        <w:rPr>
          <w:rFonts w:asciiTheme="minorHAnsi" w:hAnsiTheme="minorHAnsi" w:cstheme="minorHAnsi"/>
          <w:b/>
          <w:bCs/>
          <w:color w:val="1E4C77"/>
        </w:rPr>
        <w:sectPr w:rsidR="00A3185D" w:rsidRPr="00C6073F" w:rsidSect="00A4319B">
          <w:type w:val="continuous"/>
          <w:pgSz w:w="11906" w:h="16838"/>
          <w:pgMar w:top="1440" w:right="1440" w:bottom="1440" w:left="1440" w:header="708" w:footer="708" w:gutter="0"/>
          <w:cols w:space="720"/>
          <w:docGrid w:linePitch="360"/>
        </w:sectPr>
      </w:pPr>
    </w:p>
    <w:p w14:paraId="78C2E64D" w14:textId="77777777" w:rsidR="00A4319B" w:rsidRDefault="00A4319B" w:rsidP="00CD6196">
      <w:pPr>
        <w:pStyle w:val="NormalWeb"/>
        <w:rPr>
          <w:rFonts w:asciiTheme="minorHAnsi" w:hAnsiTheme="minorHAnsi" w:cstheme="minorHAnsi"/>
          <w:noProof/>
        </w:rPr>
        <w:sectPr w:rsidR="00A4319B" w:rsidSect="00F52746">
          <w:type w:val="continuous"/>
          <w:pgSz w:w="11906" w:h="16838"/>
          <w:pgMar w:top="1440" w:right="1440" w:bottom="1440" w:left="1440" w:header="708" w:footer="708" w:gutter="0"/>
          <w:cols w:num="3" w:space="80"/>
          <w:docGrid w:linePitch="360"/>
        </w:sectPr>
      </w:pPr>
    </w:p>
    <w:p w14:paraId="077B19F6" w14:textId="189FA745" w:rsidR="00F52746" w:rsidRPr="00C6073F" w:rsidRDefault="00F52746" w:rsidP="00CD6196">
      <w:pPr>
        <w:pStyle w:val="NormalWeb"/>
        <w:rPr>
          <w:rFonts w:asciiTheme="minorHAnsi" w:hAnsiTheme="minorHAnsi" w:cstheme="minorHAnsi"/>
          <w:noProof/>
        </w:rPr>
      </w:pPr>
    </w:p>
    <w:p w14:paraId="1732BC55" w14:textId="73B56B9F" w:rsidR="00F52746" w:rsidRPr="00C6073F" w:rsidRDefault="00F52746" w:rsidP="00CD6196">
      <w:pPr>
        <w:pStyle w:val="NormalWeb"/>
        <w:rPr>
          <w:rFonts w:asciiTheme="minorHAnsi" w:hAnsiTheme="minorHAnsi" w:cstheme="minorHAnsi"/>
          <w:noProof/>
        </w:rPr>
      </w:pPr>
    </w:p>
    <w:p w14:paraId="29B39F91" w14:textId="6AFD5856" w:rsidR="00F52746" w:rsidRPr="00C6073F" w:rsidRDefault="00F52746" w:rsidP="00CD6196">
      <w:pPr>
        <w:pStyle w:val="NormalWeb"/>
        <w:rPr>
          <w:rFonts w:asciiTheme="minorHAnsi" w:hAnsiTheme="minorHAnsi" w:cstheme="minorHAnsi"/>
          <w:noProof/>
        </w:rPr>
      </w:pPr>
    </w:p>
    <w:p w14:paraId="1432D335" w14:textId="7CDD4462" w:rsidR="00F52746" w:rsidRPr="00C6073F" w:rsidRDefault="00F52746" w:rsidP="00CD6196">
      <w:pPr>
        <w:pStyle w:val="NormalWeb"/>
        <w:rPr>
          <w:rFonts w:asciiTheme="minorHAnsi" w:hAnsiTheme="minorHAnsi" w:cstheme="minorHAnsi"/>
          <w:noProof/>
        </w:rPr>
      </w:pPr>
    </w:p>
    <w:sectPr w:rsidR="00F52746" w:rsidRPr="00C6073F" w:rsidSect="00F52746">
      <w:type w:val="continuous"/>
      <w:pgSz w:w="11906" w:h="16838"/>
      <w:pgMar w:top="1440" w:right="1440" w:bottom="1440" w:left="1440" w:header="708" w:footer="708" w:gutter="0"/>
      <w:cols w:num="3" w:space="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6333" w14:textId="77777777" w:rsidR="008C67DF" w:rsidRDefault="008C67DF" w:rsidP="00047F8B">
      <w:r>
        <w:separator/>
      </w:r>
    </w:p>
  </w:endnote>
  <w:endnote w:type="continuationSeparator" w:id="0">
    <w:p w14:paraId="14480469" w14:textId="77777777" w:rsidR="008C67DF" w:rsidRDefault="008C67DF" w:rsidP="0004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9203" w14:textId="6314897C" w:rsidR="00C12E88" w:rsidRDefault="00F94C8B">
    <w:pPr>
      <w:pStyle w:val="Footer"/>
    </w:pPr>
    <w:r>
      <w:rPr>
        <w:noProof/>
      </w:rPr>
      <w:drawing>
        <wp:inline distT="0" distB="0" distL="0" distR="0" wp14:anchorId="053BD848" wp14:editId="70208A2D">
          <wp:extent cx="748373" cy="436662"/>
          <wp:effectExtent l="0" t="0" r="0" b="1905"/>
          <wp:docPr id="11" name="Picture 11" descr="en | Aud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 Audenc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53" cy="446103"/>
                  </a:xfrm>
                  <a:prstGeom prst="rect">
                    <a:avLst/>
                  </a:prstGeom>
                  <a:noFill/>
                  <a:ln>
                    <a:noFill/>
                  </a:ln>
                </pic:spPr>
              </pic:pic>
            </a:graphicData>
          </a:graphic>
        </wp:inline>
      </w:drawing>
    </w:r>
    <w:r>
      <w:t xml:space="preserve"> </w:t>
    </w:r>
    <w:r w:rsidR="00C12E88">
      <w:fldChar w:fldCharType="begin"/>
    </w:r>
    <w:r w:rsidR="00A3185D">
      <w:instrText xml:space="preserve"> INCLUDEPICTURE "G:\\var\\folders\\0b\\cgv5pyh907g6y9qsxlq9r7_40000gn\\T\\com.microsoft.Word\\WebArchiveCopyPasteTempFiles\\page1image56574160" \* MERGEFORMAT </w:instrText>
    </w:r>
    <w:r w:rsidR="00000000">
      <w:fldChar w:fldCharType="separate"/>
    </w:r>
    <w:r w:rsidR="00C12E88">
      <w:fldChar w:fldCharType="end"/>
    </w:r>
    <w:r w:rsidR="00C12E88">
      <w:tab/>
    </w:r>
    <w:r w:rsidR="00C12E88">
      <w:tab/>
    </w:r>
    <w:r w:rsidR="00C12E88">
      <w:fldChar w:fldCharType="begin"/>
    </w:r>
    <w:r w:rsidR="00A3185D">
      <w:instrText xml:space="preserve"> INCLUDEPICTURE "G:\\var\\folders\\0b\\cgv5pyh907g6y9qsxlq9r7_40000gn\\T\\com.microsoft.Word\\WebArchiveCopyPasteTempFiles\\page1image56576240" \* MERGEFORMAT </w:instrText>
    </w:r>
    <w:r w:rsidR="00000000">
      <w:fldChar w:fldCharType="separate"/>
    </w:r>
    <w:r w:rsidR="00C12E8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0CB9" w14:textId="77777777" w:rsidR="008C67DF" w:rsidRDefault="008C67DF" w:rsidP="00047F8B">
      <w:r>
        <w:separator/>
      </w:r>
    </w:p>
  </w:footnote>
  <w:footnote w:type="continuationSeparator" w:id="0">
    <w:p w14:paraId="3ACAC925" w14:textId="77777777" w:rsidR="008C67DF" w:rsidRDefault="008C67DF" w:rsidP="0004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5813" w14:textId="77274E73" w:rsidR="00CC0045" w:rsidRDefault="00047F8B" w:rsidP="00CC0045">
    <w:pPr>
      <w:shd w:val="clear" w:color="auto" w:fill="FFFFFF"/>
    </w:pPr>
    <w:r w:rsidRPr="00047F8B">
      <w:rPr>
        <w:color w:val="8EAADB" w:themeColor="accent1" w:themeTint="99"/>
      </w:rPr>
      <w:tab/>
    </w:r>
    <w:r w:rsidRPr="00047F8B">
      <w:rPr>
        <w:color w:val="8EAADB" w:themeColor="accent1" w:themeTint="99"/>
      </w:rPr>
      <w:tab/>
    </w:r>
    <w:r w:rsidR="00CC0045">
      <w:rPr>
        <w:color w:val="8EAADB" w:themeColor="accent1" w:themeTint="99"/>
      </w:rPr>
      <w:tab/>
    </w:r>
    <w:r w:rsidR="00CC0045">
      <w:rPr>
        <w:color w:val="8EAADB" w:themeColor="accent1" w:themeTint="99"/>
      </w:rPr>
      <w:tab/>
    </w:r>
    <w:r w:rsidR="00CC0045">
      <w:rPr>
        <w:color w:val="8EAADB" w:themeColor="accent1" w:themeTint="99"/>
      </w:rPr>
      <w:tab/>
    </w:r>
    <w:r w:rsidR="00CC0045">
      <w:rPr>
        <w:color w:val="8EAADB" w:themeColor="accent1" w:themeTint="99"/>
      </w:rPr>
      <w:tab/>
    </w:r>
    <w:r w:rsidR="00CC0045">
      <w:rPr>
        <w:color w:val="8EAADB" w:themeColor="accent1" w:themeTint="99"/>
      </w:rPr>
      <w:tab/>
    </w:r>
    <w:r w:rsidR="00CC0045">
      <w:rPr>
        <w:color w:val="8EAADB" w:themeColor="accent1" w:themeTint="99"/>
      </w:rPr>
      <w:tab/>
    </w:r>
    <w:r w:rsidR="00CC0045">
      <w:rPr>
        <w:color w:val="8EAADB" w:themeColor="accent1" w:themeTint="99"/>
      </w:rPr>
      <w:tab/>
    </w:r>
    <w:r w:rsidR="00CC0045">
      <w:rPr>
        <w:color w:val="8EAADB" w:themeColor="accent1" w:themeTint="99"/>
      </w:rPr>
      <w:tab/>
    </w:r>
  </w:p>
  <w:p w14:paraId="37A93D5D" w14:textId="77777777" w:rsidR="00E033B0" w:rsidRPr="00E033B0" w:rsidRDefault="00E033B0" w:rsidP="00CC0045">
    <w:pPr>
      <w:shd w:val="clear" w:color="auto" w:fill="FFFFFF"/>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AA"/>
    <w:multiLevelType w:val="multilevel"/>
    <w:tmpl w:val="D67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24705"/>
    <w:multiLevelType w:val="multilevel"/>
    <w:tmpl w:val="8912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A227C"/>
    <w:multiLevelType w:val="multilevel"/>
    <w:tmpl w:val="558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7F1DDC"/>
    <w:multiLevelType w:val="hybridMultilevel"/>
    <w:tmpl w:val="A77CE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7E0BE8"/>
    <w:multiLevelType w:val="hybridMultilevel"/>
    <w:tmpl w:val="EBF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D7E34"/>
    <w:multiLevelType w:val="multilevel"/>
    <w:tmpl w:val="B6C4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4763773">
    <w:abstractNumId w:val="4"/>
  </w:num>
  <w:num w:numId="2" w16cid:durableId="268396475">
    <w:abstractNumId w:val="2"/>
  </w:num>
  <w:num w:numId="3" w16cid:durableId="1028917781">
    <w:abstractNumId w:val="1"/>
  </w:num>
  <w:num w:numId="4" w16cid:durableId="1568223165">
    <w:abstractNumId w:val="0"/>
  </w:num>
  <w:num w:numId="5" w16cid:durableId="198130558">
    <w:abstractNumId w:val="3"/>
  </w:num>
  <w:num w:numId="6" w16cid:durableId="1740908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89"/>
    <w:rsid w:val="00036898"/>
    <w:rsid w:val="00047F8B"/>
    <w:rsid w:val="00061AD6"/>
    <w:rsid w:val="00062254"/>
    <w:rsid w:val="00076C99"/>
    <w:rsid w:val="00076DD4"/>
    <w:rsid w:val="000D1DD4"/>
    <w:rsid w:val="00161AD2"/>
    <w:rsid w:val="001708F8"/>
    <w:rsid w:val="00190281"/>
    <w:rsid w:val="001A67DD"/>
    <w:rsid w:val="001D22CD"/>
    <w:rsid w:val="0024358D"/>
    <w:rsid w:val="00252EA9"/>
    <w:rsid w:val="00261EED"/>
    <w:rsid w:val="002659CE"/>
    <w:rsid w:val="002723FD"/>
    <w:rsid w:val="0027252E"/>
    <w:rsid w:val="002813DA"/>
    <w:rsid w:val="002E6091"/>
    <w:rsid w:val="003054AB"/>
    <w:rsid w:val="00313D5E"/>
    <w:rsid w:val="003306A0"/>
    <w:rsid w:val="00333DBD"/>
    <w:rsid w:val="00336815"/>
    <w:rsid w:val="00343382"/>
    <w:rsid w:val="003A1551"/>
    <w:rsid w:val="003C58BA"/>
    <w:rsid w:val="003E16F3"/>
    <w:rsid w:val="003E50D6"/>
    <w:rsid w:val="00407AC0"/>
    <w:rsid w:val="004A7F98"/>
    <w:rsid w:val="004B30E3"/>
    <w:rsid w:val="004B39EE"/>
    <w:rsid w:val="004D35F8"/>
    <w:rsid w:val="004D4529"/>
    <w:rsid w:val="004E65E6"/>
    <w:rsid w:val="0055173B"/>
    <w:rsid w:val="00560F50"/>
    <w:rsid w:val="00573A4F"/>
    <w:rsid w:val="00582E93"/>
    <w:rsid w:val="005A7E42"/>
    <w:rsid w:val="005D3B84"/>
    <w:rsid w:val="005F11FB"/>
    <w:rsid w:val="0062187B"/>
    <w:rsid w:val="00627771"/>
    <w:rsid w:val="00685AF3"/>
    <w:rsid w:val="00691833"/>
    <w:rsid w:val="006C6958"/>
    <w:rsid w:val="007919AE"/>
    <w:rsid w:val="007C4E5C"/>
    <w:rsid w:val="007F6EA0"/>
    <w:rsid w:val="00810BE3"/>
    <w:rsid w:val="008150DB"/>
    <w:rsid w:val="0083182C"/>
    <w:rsid w:val="00853FAE"/>
    <w:rsid w:val="008645D9"/>
    <w:rsid w:val="00870D19"/>
    <w:rsid w:val="00883A14"/>
    <w:rsid w:val="008B644F"/>
    <w:rsid w:val="008C67DF"/>
    <w:rsid w:val="009033E3"/>
    <w:rsid w:val="009345B1"/>
    <w:rsid w:val="00934CF8"/>
    <w:rsid w:val="00960ECB"/>
    <w:rsid w:val="00985070"/>
    <w:rsid w:val="009947DE"/>
    <w:rsid w:val="009B1D48"/>
    <w:rsid w:val="009D40C9"/>
    <w:rsid w:val="009E77C9"/>
    <w:rsid w:val="00A224B9"/>
    <w:rsid w:val="00A24780"/>
    <w:rsid w:val="00A3185D"/>
    <w:rsid w:val="00A4319B"/>
    <w:rsid w:val="00A57196"/>
    <w:rsid w:val="00A74E2E"/>
    <w:rsid w:val="00A76789"/>
    <w:rsid w:val="00A822A7"/>
    <w:rsid w:val="00AA01B8"/>
    <w:rsid w:val="00AA3005"/>
    <w:rsid w:val="00B50C9C"/>
    <w:rsid w:val="00B95BCE"/>
    <w:rsid w:val="00BA4F23"/>
    <w:rsid w:val="00BD0CB9"/>
    <w:rsid w:val="00C072C2"/>
    <w:rsid w:val="00C12E88"/>
    <w:rsid w:val="00C35F26"/>
    <w:rsid w:val="00C6073F"/>
    <w:rsid w:val="00C75477"/>
    <w:rsid w:val="00CA3F97"/>
    <w:rsid w:val="00CC0045"/>
    <w:rsid w:val="00CC3DB1"/>
    <w:rsid w:val="00CD6196"/>
    <w:rsid w:val="00CD687A"/>
    <w:rsid w:val="00CF5E51"/>
    <w:rsid w:val="00D02FA5"/>
    <w:rsid w:val="00D419D9"/>
    <w:rsid w:val="00D65E45"/>
    <w:rsid w:val="00D90C00"/>
    <w:rsid w:val="00DA11FE"/>
    <w:rsid w:val="00DB589A"/>
    <w:rsid w:val="00E033B0"/>
    <w:rsid w:val="00E12537"/>
    <w:rsid w:val="00E25B51"/>
    <w:rsid w:val="00E359F7"/>
    <w:rsid w:val="00E42761"/>
    <w:rsid w:val="00E43C80"/>
    <w:rsid w:val="00E53CAD"/>
    <w:rsid w:val="00E6184F"/>
    <w:rsid w:val="00E907F7"/>
    <w:rsid w:val="00E93E1B"/>
    <w:rsid w:val="00EC2C44"/>
    <w:rsid w:val="00EF6E8D"/>
    <w:rsid w:val="00F4674B"/>
    <w:rsid w:val="00F52746"/>
    <w:rsid w:val="00F92970"/>
    <w:rsid w:val="00F94C8B"/>
    <w:rsid w:val="00F96378"/>
    <w:rsid w:val="00FA0C33"/>
    <w:rsid w:val="00FB2226"/>
    <w:rsid w:val="00FC1520"/>
    <w:rsid w:val="00FD4C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DF7C"/>
  <w15:docId w15:val="{7830D770-3DF5-4DDA-9435-3EF00BF7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2E"/>
    <w:rPr>
      <w:rFonts w:ascii="Times New Roman" w:eastAsia="Times New Roman" w:hAnsi="Times New Roman" w:cs="Times New Roman"/>
      <w:lang w:eastAsia="en-GB"/>
    </w:rPr>
  </w:style>
  <w:style w:type="paragraph" w:styleId="Heading3">
    <w:name w:val="heading 3"/>
    <w:basedOn w:val="Normal"/>
    <w:link w:val="Heading3Char"/>
    <w:uiPriority w:val="9"/>
    <w:qFormat/>
    <w:rsid w:val="00047F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789"/>
    <w:pPr>
      <w:spacing w:before="100" w:beforeAutospacing="1" w:after="100" w:afterAutospacing="1"/>
    </w:pPr>
  </w:style>
  <w:style w:type="character" w:customStyle="1" w:styleId="apple-converted-space">
    <w:name w:val="apple-converted-space"/>
    <w:basedOn w:val="DefaultParagraphFont"/>
    <w:rsid w:val="00A57196"/>
  </w:style>
  <w:style w:type="table" w:styleId="TableGrid">
    <w:name w:val="Table Grid"/>
    <w:basedOn w:val="TableNormal"/>
    <w:uiPriority w:val="39"/>
    <w:rsid w:val="00CC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815"/>
    <w:pPr>
      <w:ind w:left="720"/>
      <w:contextualSpacing/>
    </w:pPr>
  </w:style>
  <w:style w:type="character" w:customStyle="1" w:styleId="Heading3Char">
    <w:name w:val="Heading 3 Char"/>
    <w:basedOn w:val="DefaultParagraphFont"/>
    <w:link w:val="Heading3"/>
    <w:uiPriority w:val="9"/>
    <w:rsid w:val="00047F8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047F8B"/>
    <w:rPr>
      <w:b/>
      <w:bCs/>
    </w:rPr>
  </w:style>
  <w:style w:type="paragraph" w:styleId="Header">
    <w:name w:val="header"/>
    <w:basedOn w:val="Normal"/>
    <w:link w:val="HeaderChar"/>
    <w:uiPriority w:val="99"/>
    <w:unhideWhenUsed/>
    <w:rsid w:val="00047F8B"/>
    <w:pPr>
      <w:tabs>
        <w:tab w:val="center" w:pos="4513"/>
        <w:tab w:val="right" w:pos="9026"/>
      </w:tabs>
    </w:pPr>
  </w:style>
  <w:style w:type="character" w:customStyle="1" w:styleId="HeaderChar">
    <w:name w:val="Header Char"/>
    <w:basedOn w:val="DefaultParagraphFont"/>
    <w:link w:val="Header"/>
    <w:uiPriority w:val="99"/>
    <w:rsid w:val="00047F8B"/>
    <w:rPr>
      <w:rFonts w:ascii="Times New Roman" w:eastAsia="Times New Roman" w:hAnsi="Times New Roman" w:cs="Times New Roman"/>
      <w:lang w:eastAsia="en-GB"/>
    </w:rPr>
  </w:style>
  <w:style w:type="paragraph" w:styleId="Footer">
    <w:name w:val="footer"/>
    <w:basedOn w:val="Normal"/>
    <w:link w:val="FooterChar"/>
    <w:uiPriority w:val="99"/>
    <w:unhideWhenUsed/>
    <w:rsid w:val="00047F8B"/>
    <w:pPr>
      <w:tabs>
        <w:tab w:val="center" w:pos="4513"/>
        <w:tab w:val="right" w:pos="9026"/>
      </w:tabs>
    </w:pPr>
  </w:style>
  <w:style w:type="character" w:customStyle="1" w:styleId="FooterChar">
    <w:name w:val="Footer Char"/>
    <w:basedOn w:val="DefaultParagraphFont"/>
    <w:link w:val="Footer"/>
    <w:uiPriority w:val="99"/>
    <w:rsid w:val="00047F8B"/>
    <w:rPr>
      <w:rFonts w:ascii="Times New Roman" w:eastAsia="Times New Roman" w:hAnsi="Times New Roman" w:cs="Times New Roman"/>
      <w:lang w:eastAsia="en-GB"/>
    </w:rPr>
  </w:style>
  <w:style w:type="character" w:styleId="Hyperlink">
    <w:name w:val="Hyperlink"/>
    <w:basedOn w:val="DefaultParagraphFont"/>
    <w:uiPriority w:val="99"/>
    <w:unhideWhenUsed/>
    <w:rsid w:val="00EC2C44"/>
    <w:rPr>
      <w:color w:val="0563C1" w:themeColor="hyperlink"/>
      <w:u w:val="single"/>
    </w:rPr>
  </w:style>
  <w:style w:type="character" w:styleId="UnresolvedMention">
    <w:name w:val="Unresolved Mention"/>
    <w:basedOn w:val="DefaultParagraphFont"/>
    <w:uiPriority w:val="99"/>
    <w:semiHidden/>
    <w:unhideWhenUsed/>
    <w:rsid w:val="00EC2C44"/>
    <w:rPr>
      <w:color w:val="605E5C"/>
      <w:shd w:val="clear" w:color="auto" w:fill="E1DFDD"/>
    </w:rPr>
  </w:style>
  <w:style w:type="paragraph" w:customStyle="1" w:styleId="paragraph">
    <w:name w:val="paragraph"/>
    <w:basedOn w:val="Normal"/>
    <w:rsid w:val="00E12537"/>
    <w:pPr>
      <w:spacing w:before="100" w:beforeAutospacing="1" w:after="100" w:afterAutospacing="1"/>
    </w:pPr>
    <w:rPr>
      <w:lang w:val="en-US" w:eastAsia="en-US"/>
    </w:rPr>
  </w:style>
  <w:style w:type="character" w:customStyle="1" w:styleId="normaltextrun">
    <w:name w:val="normaltextrun"/>
    <w:basedOn w:val="DefaultParagraphFont"/>
    <w:rsid w:val="00E12537"/>
  </w:style>
  <w:style w:type="character" w:customStyle="1" w:styleId="eop">
    <w:name w:val="eop"/>
    <w:basedOn w:val="DefaultParagraphFont"/>
    <w:rsid w:val="00E12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8377">
      <w:bodyDiv w:val="1"/>
      <w:marLeft w:val="0"/>
      <w:marRight w:val="0"/>
      <w:marTop w:val="0"/>
      <w:marBottom w:val="0"/>
      <w:divBdr>
        <w:top w:val="none" w:sz="0" w:space="0" w:color="auto"/>
        <w:left w:val="none" w:sz="0" w:space="0" w:color="auto"/>
        <w:bottom w:val="none" w:sz="0" w:space="0" w:color="auto"/>
        <w:right w:val="none" w:sz="0" w:space="0" w:color="auto"/>
      </w:divBdr>
    </w:div>
    <w:div w:id="280380415">
      <w:bodyDiv w:val="1"/>
      <w:marLeft w:val="0"/>
      <w:marRight w:val="0"/>
      <w:marTop w:val="0"/>
      <w:marBottom w:val="0"/>
      <w:divBdr>
        <w:top w:val="none" w:sz="0" w:space="0" w:color="auto"/>
        <w:left w:val="none" w:sz="0" w:space="0" w:color="auto"/>
        <w:bottom w:val="none" w:sz="0" w:space="0" w:color="auto"/>
        <w:right w:val="none" w:sz="0" w:space="0" w:color="auto"/>
      </w:divBdr>
      <w:divsChild>
        <w:div w:id="113639681">
          <w:marLeft w:val="0"/>
          <w:marRight w:val="0"/>
          <w:marTop w:val="0"/>
          <w:marBottom w:val="0"/>
          <w:divBdr>
            <w:top w:val="none" w:sz="0" w:space="0" w:color="auto"/>
            <w:left w:val="none" w:sz="0" w:space="0" w:color="auto"/>
            <w:bottom w:val="none" w:sz="0" w:space="0" w:color="auto"/>
            <w:right w:val="none" w:sz="0" w:space="0" w:color="auto"/>
          </w:divBdr>
        </w:div>
      </w:divsChild>
    </w:div>
    <w:div w:id="476191308">
      <w:bodyDiv w:val="1"/>
      <w:marLeft w:val="0"/>
      <w:marRight w:val="0"/>
      <w:marTop w:val="0"/>
      <w:marBottom w:val="0"/>
      <w:divBdr>
        <w:top w:val="none" w:sz="0" w:space="0" w:color="auto"/>
        <w:left w:val="none" w:sz="0" w:space="0" w:color="auto"/>
        <w:bottom w:val="none" w:sz="0" w:space="0" w:color="auto"/>
        <w:right w:val="none" w:sz="0" w:space="0" w:color="auto"/>
      </w:divBdr>
      <w:divsChild>
        <w:div w:id="2104916431">
          <w:marLeft w:val="0"/>
          <w:marRight w:val="0"/>
          <w:marTop w:val="0"/>
          <w:marBottom w:val="0"/>
          <w:divBdr>
            <w:top w:val="none" w:sz="0" w:space="0" w:color="auto"/>
            <w:left w:val="none" w:sz="0" w:space="0" w:color="auto"/>
            <w:bottom w:val="none" w:sz="0" w:space="0" w:color="auto"/>
            <w:right w:val="none" w:sz="0" w:space="0" w:color="auto"/>
          </w:divBdr>
          <w:divsChild>
            <w:div w:id="16703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82094">
      <w:bodyDiv w:val="1"/>
      <w:marLeft w:val="0"/>
      <w:marRight w:val="0"/>
      <w:marTop w:val="0"/>
      <w:marBottom w:val="0"/>
      <w:divBdr>
        <w:top w:val="none" w:sz="0" w:space="0" w:color="auto"/>
        <w:left w:val="none" w:sz="0" w:space="0" w:color="auto"/>
        <w:bottom w:val="none" w:sz="0" w:space="0" w:color="auto"/>
        <w:right w:val="none" w:sz="0" w:space="0" w:color="auto"/>
      </w:divBdr>
      <w:divsChild>
        <w:div w:id="355623557">
          <w:marLeft w:val="0"/>
          <w:marRight w:val="0"/>
          <w:marTop w:val="0"/>
          <w:marBottom w:val="0"/>
          <w:divBdr>
            <w:top w:val="none" w:sz="0" w:space="0" w:color="auto"/>
            <w:left w:val="none" w:sz="0" w:space="0" w:color="auto"/>
            <w:bottom w:val="none" w:sz="0" w:space="0" w:color="auto"/>
            <w:right w:val="none" w:sz="0" w:space="0" w:color="auto"/>
          </w:divBdr>
          <w:divsChild>
            <w:div w:id="1940218020">
              <w:marLeft w:val="0"/>
              <w:marRight w:val="0"/>
              <w:marTop w:val="0"/>
              <w:marBottom w:val="0"/>
              <w:divBdr>
                <w:top w:val="none" w:sz="0" w:space="0" w:color="auto"/>
                <w:left w:val="none" w:sz="0" w:space="0" w:color="auto"/>
                <w:bottom w:val="none" w:sz="0" w:space="0" w:color="auto"/>
                <w:right w:val="none" w:sz="0" w:space="0" w:color="auto"/>
              </w:divBdr>
              <w:divsChild>
                <w:div w:id="17752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529368">
      <w:bodyDiv w:val="1"/>
      <w:marLeft w:val="0"/>
      <w:marRight w:val="0"/>
      <w:marTop w:val="0"/>
      <w:marBottom w:val="0"/>
      <w:divBdr>
        <w:top w:val="none" w:sz="0" w:space="0" w:color="auto"/>
        <w:left w:val="none" w:sz="0" w:space="0" w:color="auto"/>
        <w:bottom w:val="none" w:sz="0" w:space="0" w:color="auto"/>
        <w:right w:val="none" w:sz="0" w:space="0" w:color="auto"/>
      </w:divBdr>
    </w:div>
    <w:div w:id="868108279">
      <w:bodyDiv w:val="1"/>
      <w:marLeft w:val="0"/>
      <w:marRight w:val="0"/>
      <w:marTop w:val="0"/>
      <w:marBottom w:val="0"/>
      <w:divBdr>
        <w:top w:val="none" w:sz="0" w:space="0" w:color="auto"/>
        <w:left w:val="none" w:sz="0" w:space="0" w:color="auto"/>
        <w:bottom w:val="none" w:sz="0" w:space="0" w:color="auto"/>
        <w:right w:val="none" w:sz="0" w:space="0" w:color="auto"/>
      </w:divBdr>
      <w:divsChild>
        <w:div w:id="224604922">
          <w:marLeft w:val="0"/>
          <w:marRight w:val="0"/>
          <w:marTop w:val="0"/>
          <w:marBottom w:val="0"/>
          <w:divBdr>
            <w:top w:val="none" w:sz="0" w:space="0" w:color="auto"/>
            <w:left w:val="none" w:sz="0" w:space="0" w:color="auto"/>
            <w:bottom w:val="none" w:sz="0" w:space="0" w:color="auto"/>
            <w:right w:val="none" w:sz="0" w:space="0" w:color="auto"/>
          </w:divBdr>
          <w:divsChild>
            <w:div w:id="1994525417">
              <w:marLeft w:val="0"/>
              <w:marRight w:val="0"/>
              <w:marTop w:val="0"/>
              <w:marBottom w:val="0"/>
              <w:divBdr>
                <w:top w:val="none" w:sz="0" w:space="0" w:color="auto"/>
                <w:left w:val="none" w:sz="0" w:space="0" w:color="auto"/>
                <w:bottom w:val="none" w:sz="0" w:space="0" w:color="auto"/>
                <w:right w:val="none" w:sz="0" w:space="0" w:color="auto"/>
              </w:divBdr>
              <w:divsChild>
                <w:div w:id="13938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9217">
      <w:bodyDiv w:val="1"/>
      <w:marLeft w:val="0"/>
      <w:marRight w:val="0"/>
      <w:marTop w:val="0"/>
      <w:marBottom w:val="0"/>
      <w:divBdr>
        <w:top w:val="none" w:sz="0" w:space="0" w:color="auto"/>
        <w:left w:val="none" w:sz="0" w:space="0" w:color="auto"/>
        <w:bottom w:val="none" w:sz="0" w:space="0" w:color="auto"/>
        <w:right w:val="none" w:sz="0" w:space="0" w:color="auto"/>
      </w:divBdr>
    </w:div>
    <w:div w:id="942222583">
      <w:bodyDiv w:val="1"/>
      <w:marLeft w:val="0"/>
      <w:marRight w:val="0"/>
      <w:marTop w:val="0"/>
      <w:marBottom w:val="0"/>
      <w:divBdr>
        <w:top w:val="none" w:sz="0" w:space="0" w:color="auto"/>
        <w:left w:val="none" w:sz="0" w:space="0" w:color="auto"/>
        <w:bottom w:val="none" w:sz="0" w:space="0" w:color="auto"/>
        <w:right w:val="none" w:sz="0" w:space="0" w:color="auto"/>
      </w:divBdr>
      <w:divsChild>
        <w:div w:id="385639512">
          <w:marLeft w:val="0"/>
          <w:marRight w:val="0"/>
          <w:marTop w:val="0"/>
          <w:marBottom w:val="0"/>
          <w:divBdr>
            <w:top w:val="none" w:sz="0" w:space="0" w:color="auto"/>
            <w:left w:val="none" w:sz="0" w:space="0" w:color="auto"/>
            <w:bottom w:val="none" w:sz="0" w:space="0" w:color="auto"/>
            <w:right w:val="none" w:sz="0" w:space="0" w:color="auto"/>
          </w:divBdr>
          <w:divsChild>
            <w:div w:id="19767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39503">
      <w:bodyDiv w:val="1"/>
      <w:marLeft w:val="0"/>
      <w:marRight w:val="0"/>
      <w:marTop w:val="0"/>
      <w:marBottom w:val="0"/>
      <w:divBdr>
        <w:top w:val="none" w:sz="0" w:space="0" w:color="auto"/>
        <w:left w:val="none" w:sz="0" w:space="0" w:color="auto"/>
        <w:bottom w:val="none" w:sz="0" w:space="0" w:color="auto"/>
        <w:right w:val="none" w:sz="0" w:space="0" w:color="auto"/>
      </w:divBdr>
    </w:div>
    <w:div w:id="1186023234">
      <w:bodyDiv w:val="1"/>
      <w:marLeft w:val="0"/>
      <w:marRight w:val="0"/>
      <w:marTop w:val="0"/>
      <w:marBottom w:val="0"/>
      <w:divBdr>
        <w:top w:val="none" w:sz="0" w:space="0" w:color="auto"/>
        <w:left w:val="none" w:sz="0" w:space="0" w:color="auto"/>
        <w:bottom w:val="none" w:sz="0" w:space="0" w:color="auto"/>
        <w:right w:val="none" w:sz="0" w:space="0" w:color="auto"/>
      </w:divBdr>
      <w:divsChild>
        <w:div w:id="730466289">
          <w:marLeft w:val="225"/>
          <w:marRight w:val="225"/>
          <w:marTop w:val="0"/>
          <w:marBottom w:val="900"/>
          <w:divBdr>
            <w:top w:val="none" w:sz="0" w:space="0" w:color="auto"/>
            <w:left w:val="none" w:sz="0" w:space="0" w:color="auto"/>
            <w:bottom w:val="none" w:sz="0" w:space="0" w:color="auto"/>
            <w:right w:val="none" w:sz="0" w:space="0" w:color="auto"/>
          </w:divBdr>
          <w:divsChild>
            <w:div w:id="2010329076">
              <w:marLeft w:val="0"/>
              <w:marRight w:val="0"/>
              <w:marTop w:val="0"/>
              <w:marBottom w:val="0"/>
              <w:divBdr>
                <w:top w:val="none" w:sz="0" w:space="0" w:color="auto"/>
                <w:left w:val="none" w:sz="0" w:space="0" w:color="auto"/>
                <w:bottom w:val="none" w:sz="0" w:space="0" w:color="auto"/>
                <w:right w:val="none" w:sz="0" w:space="0" w:color="auto"/>
              </w:divBdr>
            </w:div>
          </w:divsChild>
        </w:div>
        <w:div w:id="805389735">
          <w:marLeft w:val="225"/>
          <w:marRight w:val="225"/>
          <w:marTop w:val="0"/>
          <w:marBottom w:val="300"/>
          <w:divBdr>
            <w:top w:val="none" w:sz="0" w:space="0" w:color="auto"/>
            <w:left w:val="none" w:sz="0" w:space="0" w:color="auto"/>
            <w:bottom w:val="none" w:sz="0" w:space="0" w:color="auto"/>
            <w:right w:val="none" w:sz="0" w:space="0" w:color="auto"/>
          </w:divBdr>
        </w:div>
      </w:divsChild>
    </w:div>
    <w:div w:id="1240335629">
      <w:bodyDiv w:val="1"/>
      <w:marLeft w:val="0"/>
      <w:marRight w:val="0"/>
      <w:marTop w:val="0"/>
      <w:marBottom w:val="0"/>
      <w:divBdr>
        <w:top w:val="none" w:sz="0" w:space="0" w:color="auto"/>
        <w:left w:val="none" w:sz="0" w:space="0" w:color="auto"/>
        <w:bottom w:val="none" w:sz="0" w:space="0" w:color="auto"/>
        <w:right w:val="none" w:sz="0" w:space="0" w:color="auto"/>
      </w:divBdr>
    </w:div>
    <w:div w:id="1356155333">
      <w:bodyDiv w:val="1"/>
      <w:marLeft w:val="0"/>
      <w:marRight w:val="0"/>
      <w:marTop w:val="0"/>
      <w:marBottom w:val="0"/>
      <w:divBdr>
        <w:top w:val="none" w:sz="0" w:space="0" w:color="auto"/>
        <w:left w:val="none" w:sz="0" w:space="0" w:color="auto"/>
        <w:bottom w:val="none" w:sz="0" w:space="0" w:color="auto"/>
        <w:right w:val="none" w:sz="0" w:space="0" w:color="auto"/>
      </w:divBdr>
    </w:div>
    <w:div w:id="1363559444">
      <w:bodyDiv w:val="1"/>
      <w:marLeft w:val="0"/>
      <w:marRight w:val="0"/>
      <w:marTop w:val="0"/>
      <w:marBottom w:val="0"/>
      <w:divBdr>
        <w:top w:val="none" w:sz="0" w:space="0" w:color="auto"/>
        <w:left w:val="none" w:sz="0" w:space="0" w:color="auto"/>
        <w:bottom w:val="none" w:sz="0" w:space="0" w:color="auto"/>
        <w:right w:val="none" w:sz="0" w:space="0" w:color="auto"/>
      </w:divBdr>
    </w:div>
    <w:div w:id="1548028376">
      <w:bodyDiv w:val="1"/>
      <w:marLeft w:val="0"/>
      <w:marRight w:val="0"/>
      <w:marTop w:val="0"/>
      <w:marBottom w:val="0"/>
      <w:divBdr>
        <w:top w:val="none" w:sz="0" w:space="0" w:color="auto"/>
        <w:left w:val="none" w:sz="0" w:space="0" w:color="auto"/>
        <w:bottom w:val="none" w:sz="0" w:space="0" w:color="auto"/>
        <w:right w:val="none" w:sz="0" w:space="0" w:color="auto"/>
      </w:divBdr>
      <w:divsChild>
        <w:div w:id="252320342">
          <w:marLeft w:val="0"/>
          <w:marRight w:val="0"/>
          <w:marTop w:val="0"/>
          <w:marBottom w:val="0"/>
          <w:divBdr>
            <w:top w:val="none" w:sz="0" w:space="0" w:color="auto"/>
            <w:left w:val="none" w:sz="0" w:space="0" w:color="auto"/>
            <w:bottom w:val="none" w:sz="0" w:space="0" w:color="auto"/>
            <w:right w:val="none" w:sz="0" w:space="0" w:color="auto"/>
          </w:divBdr>
          <w:divsChild>
            <w:div w:id="2075469166">
              <w:marLeft w:val="0"/>
              <w:marRight w:val="0"/>
              <w:marTop w:val="0"/>
              <w:marBottom w:val="0"/>
              <w:divBdr>
                <w:top w:val="none" w:sz="0" w:space="0" w:color="auto"/>
                <w:left w:val="none" w:sz="0" w:space="0" w:color="auto"/>
                <w:bottom w:val="none" w:sz="0" w:space="0" w:color="auto"/>
                <w:right w:val="none" w:sz="0" w:space="0" w:color="auto"/>
              </w:divBdr>
              <w:divsChild>
                <w:div w:id="19936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8874">
      <w:bodyDiv w:val="1"/>
      <w:marLeft w:val="0"/>
      <w:marRight w:val="0"/>
      <w:marTop w:val="0"/>
      <w:marBottom w:val="0"/>
      <w:divBdr>
        <w:top w:val="none" w:sz="0" w:space="0" w:color="auto"/>
        <w:left w:val="none" w:sz="0" w:space="0" w:color="auto"/>
        <w:bottom w:val="none" w:sz="0" w:space="0" w:color="auto"/>
        <w:right w:val="none" w:sz="0" w:space="0" w:color="auto"/>
      </w:divBdr>
      <w:divsChild>
        <w:div w:id="1138231065">
          <w:marLeft w:val="0"/>
          <w:marRight w:val="0"/>
          <w:marTop w:val="0"/>
          <w:marBottom w:val="0"/>
          <w:divBdr>
            <w:top w:val="none" w:sz="0" w:space="0" w:color="auto"/>
            <w:left w:val="none" w:sz="0" w:space="0" w:color="auto"/>
            <w:bottom w:val="none" w:sz="0" w:space="0" w:color="auto"/>
            <w:right w:val="none" w:sz="0" w:space="0" w:color="auto"/>
          </w:divBdr>
          <w:divsChild>
            <w:div w:id="10037853">
              <w:marLeft w:val="0"/>
              <w:marRight w:val="0"/>
              <w:marTop w:val="0"/>
              <w:marBottom w:val="0"/>
              <w:divBdr>
                <w:top w:val="none" w:sz="0" w:space="0" w:color="auto"/>
                <w:left w:val="none" w:sz="0" w:space="0" w:color="auto"/>
                <w:bottom w:val="none" w:sz="0" w:space="0" w:color="auto"/>
                <w:right w:val="none" w:sz="0" w:space="0" w:color="auto"/>
              </w:divBdr>
              <w:divsChild>
                <w:div w:id="11547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1546">
      <w:bodyDiv w:val="1"/>
      <w:marLeft w:val="0"/>
      <w:marRight w:val="0"/>
      <w:marTop w:val="0"/>
      <w:marBottom w:val="0"/>
      <w:divBdr>
        <w:top w:val="none" w:sz="0" w:space="0" w:color="auto"/>
        <w:left w:val="none" w:sz="0" w:space="0" w:color="auto"/>
        <w:bottom w:val="none" w:sz="0" w:space="0" w:color="auto"/>
        <w:right w:val="none" w:sz="0" w:space="0" w:color="auto"/>
      </w:divBdr>
      <w:divsChild>
        <w:div w:id="1146048293">
          <w:marLeft w:val="0"/>
          <w:marRight w:val="0"/>
          <w:marTop w:val="0"/>
          <w:marBottom w:val="0"/>
          <w:divBdr>
            <w:top w:val="none" w:sz="0" w:space="0" w:color="auto"/>
            <w:left w:val="none" w:sz="0" w:space="0" w:color="auto"/>
            <w:bottom w:val="none" w:sz="0" w:space="0" w:color="auto"/>
            <w:right w:val="none" w:sz="0" w:space="0" w:color="auto"/>
          </w:divBdr>
          <w:divsChild>
            <w:div w:id="283314862">
              <w:marLeft w:val="0"/>
              <w:marRight w:val="0"/>
              <w:marTop w:val="0"/>
              <w:marBottom w:val="0"/>
              <w:divBdr>
                <w:top w:val="none" w:sz="0" w:space="0" w:color="auto"/>
                <w:left w:val="none" w:sz="0" w:space="0" w:color="auto"/>
                <w:bottom w:val="none" w:sz="0" w:space="0" w:color="auto"/>
                <w:right w:val="none" w:sz="0" w:space="0" w:color="auto"/>
              </w:divBdr>
              <w:divsChild>
                <w:div w:id="134685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6750">
      <w:bodyDiv w:val="1"/>
      <w:marLeft w:val="0"/>
      <w:marRight w:val="0"/>
      <w:marTop w:val="0"/>
      <w:marBottom w:val="0"/>
      <w:divBdr>
        <w:top w:val="none" w:sz="0" w:space="0" w:color="auto"/>
        <w:left w:val="none" w:sz="0" w:space="0" w:color="auto"/>
        <w:bottom w:val="none" w:sz="0" w:space="0" w:color="auto"/>
        <w:right w:val="none" w:sz="0" w:space="0" w:color="auto"/>
      </w:divBdr>
    </w:div>
    <w:div w:id="1866475258">
      <w:bodyDiv w:val="1"/>
      <w:marLeft w:val="0"/>
      <w:marRight w:val="0"/>
      <w:marTop w:val="0"/>
      <w:marBottom w:val="0"/>
      <w:divBdr>
        <w:top w:val="none" w:sz="0" w:space="0" w:color="auto"/>
        <w:left w:val="none" w:sz="0" w:space="0" w:color="auto"/>
        <w:bottom w:val="none" w:sz="0" w:space="0" w:color="auto"/>
        <w:right w:val="none" w:sz="0" w:space="0" w:color="auto"/>
      </w:divBdr>
      <w:divsChild>
        <w:div w:id="663313811">
          <w:marLeft w:val="0"/>
          <w:marRight w:val="0"/>
          <w:marTop w:val="0"/>
          <w:marBottom w:val="0"/>
          <w:divBdr>
            <w:top w:val="none" w:sz="0" w:space="0" w:color="auto"/>
            <w:left w:val="none" w:sz="0" w:space="0" w:color="auto"/>
            <w:bottom w:val="none" w:sz="0" w:space="0" w:color="auto"/>
            <w:right w:val="none" w:sz="0" w:space="0" w:color="auto"/>
          </w:divBdr>
          <w:divsChild>
            <w:div w:id="231354736">
              <w:marLeft w:val="0"/>
              <w:marRight w:val="0"/>
              <w:marTop w:val="0"/>
              <w:marBottom w:val="0"/>
              <w:divBdr>
                <w:top w:val="none" w:sz="0" w:space="0" w:color="auto"/>
                <w:left w:val="none" w:sz="0" w:space="0" w:color="auto"/>
                <w:bottom w:val="none" w:sz="0" w:space="0" w:color="auto"/>
                <w:right w:val="none" w:sz="0" w:space="0" w:color="auto"/>
              </w:divBdr>
              <w:divsChild>
                <w:div w:id="5410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8118">
      <w:bodyDiv w:val="1"/>
      <w:marLeft w:val="0"/>
      <w:marRight w:val="0"/>
      <w:marTop w:val="0"/>
      <w:marBottom w:val="0"/>
      <w:divBdr>
        <w:top w:val="none" w:sz="0" w:space="0" w:color="auto"/>
        <w:left w:val="none" w:sz="0" w:space="0" w:color="auto"/>
        <w:bottom w:val="none" w:sz="0" w:space="0" w:color="auto"/>
        <w:right w:val="none" w:sz="0" w:space="0" w:color="auto"/>
      </w:divBdr>
      <w:divsChild>
        <w:div w:id="271474885">
          <w:marLeft w:val="0"/>
          <w:marRight w:val="0"/>
          <w:marTop w:val="0"/>
          <w:marBottom w:val="0"/>
          <w:divBdr>
            <w:top w:val="none" w:sz="0" w:space="0" w:color="auto"/>
            <w:left w:val="none" w:sz="0" w:space="0" w:color="auto"/>
            <w:bottom w:val="none" w:sz="0" w:space="0" w:color="auto"/>
            <w:right w:val="none" w:sz="0" w:space="0" w:color="auto"/>
          </w:divBdr>
        </w:div>
        <w:div w:id="408889820">
          <w:marLeft w:val="0"/>
          <w:marRight w:val="0"/>
          <w:marTop w:val="0"/>
          <w:marBottom w:val="0"/>
          <w:divBdr>
            <w:top w:val="none" w:sz="0" w:space="0" w:color="auto"/>
            <w:left w:val="none" w:sz="0" w:space="0" w:color="auto"/>
            <w:bottom w:val="none" w:sz="0" w:space="0" w:color="auto"/>
            <w:right w:val="none" w:sz="0" w:space="0" w:color="auto"/>
          </w:divBdr>
        </w:div>
        <w:div w:id="453409803">
          <w:marLeft w:val="0"/>
          <w:marRight w:val="0"/>
          <w:marTop w:val="0"/>
          <w:marBottom w:val="0"/>
          <w:divBdr>
            <w:top w:val="none" w:sz="0" w:space="0" w:color="auto"/>
            <w:left w:val="none" w:sz="0" w:space="0" w:color="auto"/>
            <w:bottom w:val="none" w:sz="0" w:space="0" w:color="auto"/>
            <w:right w:val="none" w:sz="0" w:space="0" w:color="auto"/>
          </w:divBdr>
        </w:div>
        <w:div w:id="1070541170">
          <w:marLeft w:val="0"/>
          <w:marRight w:val="0"/>
          <w:marTop w:val="0"/>
          <w:marBottom w:val="0"/>
          <w:divBdr>
            <w:top w:val="none" w:sz="0" w:space="0" w:color="auto"/>
            <w:left w:val="none" w:sz="0" w:space="0" w:color="auto"/>
            <w:bottom w:val="none" w:sz="0" w:space="0" w:color="auto"/>
            <w:right w:val="none" w:sz="0" w:space="0" w:color="auto"/>
          </w:divBdr>
        </w:div>
        <w:div w:id="1949848469">
          <w:marLeft w:val="0"/>
          <w:marRight w:val="0"/>
          <w:marTop w:val="0"/>
          <w:marBottom w:val="0"/>
          <w:divBdr>
            <w:top w:val="none" w:sz="0" w:space="0" w:color="auto"/>
            <w:left w:val="none" w:sz="0" w:space="0" w:color="auto"/>
            <w:bottom w:val="none" w:sz="0" w:space="0" w:color="auto"/>
            <w:right w:val="none" w:sz="0" w:space="0" w:color="auto"/>
          </w:divBdr>
        </w:div>
      </w:divsChild>
    </w:div>
    <w:div w:id="1967007816">
      <w:bodyDiv w:val="1"/>
      <w:marLeft w:val="0"/>
      <w:marRight w:val="0"/>
      <w:marTop w:val="0"/>
      <w:marBottom w:val="0"/>
      <w:divBdr>
        <w:top w:val="none" w:sz="0" w:space="0" w:color="auto"/>
        <w:left w:val="none" w:sz="0" w:space="0" w:color="auto"/>
        <w:bottom w:val="none" w:sz="0" w:space="0" w:color="auto"/>
        <w:right w:val="none" w:sz="0" w:space="0" w:color="auto"/>
      </w:divBdr>
    </w:div>
    <w:div w:id="2015301759">
      <w:bodyDiv w:val="1"/>
      <w:marLeft w:val="0"/>
      <w:marRight w:val="0"/>
      <w:marTop w:val="0"/>
      <w:marBottom w:val="0"/>
      <w:divBdr>
        <w:top w:val="none" w:sz="0" w:space="0" w:color="auto"/>
        <w:left w:val="none" w:sz="0" w:space="0" w:color="auto"/>
        <w:bottom w:val="none" w:sz="0" w:space="0" w:color="auto"/>
        <w:right w:val="none" w:sz="0" w:space="0" w:color="auto"/>
      </w:divBdr>
    </w:div>
    <w:div w:id="2078747055">
      <w:bodyDiv w:val="1"/>
      <w:marLeft w:val="0"/>
      <w:marRight w:val="0"/>
      <w:marTop w:val="0"/>
      <w:marBottom w:val="0"/>
      <w:divBdr>
        <w:top w:val="none" w:sz="0" w:space="0" w:color="auto"/>
        <w:left w:val="none" w:sz="0" w:space="0" w:color="auto"/>
        <w:bottom w:val="none" w:sz="0" w:space="0" w:color="auto"/>
        <w:right w:val="none" w:sz="0" w:space="0" w:color="auto"/>
      </w:divBdr>
    </w:div>
    <w:div w:id="2097708837">
      <w:bodyDiv w:val="1"/>
      <w:marLeft w:val="0"/>
      <w:marRight w:val="0"/>
      <w:marTop w:val="0"/>
      <w:marBottom w:val="0"/>
      <w:divBdr>
        <w:top w:val="none" w:sz="0" w:space="0" w:color="auto"/>
        <w:left w:val="none" w:sz="0" w:space="0" w:color="auto"/>
        <w:bottom w:val="none" w:sz="0" w:space="0" w:color="auto"/>
        <w:right w:val="none" w:sz="0" w:space="0" w:color="auto"/>
      </w:divBdr>
    </w:div>
    <w:div w:id="2135783924">
      <w:bodyDiv w:val="1"/>
      <w:marLeft w:val="0"/>
      <w:marRight w:val="0"/>
      <w:marTop w:val="0"/>
      <w:marBottom w:val="0"/>
      <w:divBdr>
        <w:top w:val="none" w:sz="0" w:space="0" w:color="auto"/>
        <w:left w:val="none" w:sz="0" w:space="0" w:color="auto"/>
        <w:bottom w:val="none" w:sz="0" w:space="0" w:color="auto"/>
        <w:right w:val="none" w:sz="0" w:space="0" w:color="auto"/>
      </w:divBdr>
      <w:divsChild>
        <w:div w:id="120928161">
          <w:marLeft w:val="0"/>
          <w:marRight w:val="0"/>
          <w:marTop w:val="0"/>
          <w:marBottom w:val="0"/>
          <w:divBdr>
            <w:top w:val="none" w:sz="0" w:space="0" w:color="auto"/>
            <w:left w:val="none" w:sz="0" w:space="0" w:color="auto"/>
            <w:bottom w:val="none" w:sz="0" w:space="0" w:color="auto"/>
            <w:right w:val="none" w:sz="0" w:space="0" w:color="auto"/>
          </w:divBdr>
        </w:div>
        <w:div w:id="817653003">
          <w:marLeft w:val="0"/>
          <w:marRight w:val="0"/>
          <w:marTop w:val="0"/>
          <w:marBottom w:val="0"/>
          <w:divBdr>
            <w:top w:val="none" w:sz="0" w:space="0" w:color="auto"/>
            <w:left w:val="none" w:sz="0" w:space="0" w:color="auto"/>
            <w:bottom w:val="none" w:sz="0" w:space="0" w:color="auto"/>
            <w:right w:val="none" w:sz="0" w:space="0" w:color="auto"/>
          </w:divBdr>
        </w:div>
        <w:div w:id="1190483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si.decisionsciences.org/call-for-paper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yperlink" Target="https://edsi.decisionsciences.org/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mailto:edsi2023@audencia.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jpeg"/><Relationship Id="rId22" Type="http://schemas.openxmlformats.org/officeDocument/2006/relationships/hyperlink" Target="https://app.oxfordabstracts.com/dashboar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DC79846CC438418672F5FD62402279" ma:contentTypeVersion="9" ma:contentTypeDescription="Create a new document." ma:contentTypeScope="" ma:versionID="d3aca6a1de09d4ffa773897942c0c07d">
  <xsd:schema xmlns:xsd="http://www.w3.org/2001/XMLSchema" xmlns:xs="http://www.w3.org/2001/XMLSchema" xmlns:p="http://schemas.microsoft.com/office/2006/metadata/properties" xmlns:ns3="054ff411-d1c6-4e19-a269-7bf2aa40b1ca" xmlns:ns4="209a9d1d-7ce6-48d4-99ae-027034890395" targetNamespace="http://schemas.microsoft.com/office/2006/metadata/properties" ma:root="true" ma:fieldsID="4a4d31d6c50adb210b0ef111190a1f6e" ns3:_="" ns4:_="">
    <xsd:import namespace="054ff411-d1c6-4e19-a269-7bf2aa40b1ca"/>
    <xsd:import namespace="209a9d1d-7ce6-48d4-99ae-0270348903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ff411-d1c6-4e19-a269-7bf2aa40b1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9a9d1d-7ce6-48d4-99ae-0270348903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EF742-0D91-4748-8FAD-FD8753DD0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ff411-d1c6-4e19-a269-7bf2aa40b1ca"/>
    <ds:schemaRef ds:uri="209a9d1d-7ce6-48d4-99ae-02703489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14B00C-D819-4D86-AA78-A8DD0DB5FF6D}">
  <ds:schemaRefs>
    <ds:schemaRef ds:uri="http://schemas.microsoft.com/sharepoint/v3/contenttype/forms"/>
  </ds:schemaRefs>
</ds:datastoreItem>
</file>

<file path=customXml/itemProps3.xml><?xml version="1.0" encoding="utf-8"?>
<ds:datastoreItem xmlns:ds="http://schemas.openxmlformats.org/officeDocument/2006/customXml" ds:itemID="{E57C5B2E-9D5B-49A5-8BE6-080CF4A6B3D2}">
  <ds:schemaRefs>
    <ds:schemaRef ds:uri="http://schemas.openxmlformats.org/officeDocument/2006/bibliography"/>
  </ds:schemaRefs>
</ds:datastoreItem>
</file>

<file path=customXml/itemProps4.xml><?xml version="1.0" encoding="utf-8"?>
<ds:datastoreItem xmlns:ds="http://schemas.openxmlformats.org/officeDocument/2006/customXml" ds:itemID="{26A90050-409D-4F6A-AF7D-E86C82D9CF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1216</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Byrne</dc:creator>
  <cp:keywords/>
  <dc:description/>
  <cp:lastModifiedBy>GIANNAKIS Mihalis</cp:lastModifiedBy>
  <cp:revision>17</cp:revision>
  <cp:lastPrinted>2021-09-08T10:39:00Z</cp:lastPrinted>
  <dcterms:created xsi:type="dcterms:W3CDTF">2022-09-20T18:13:00Z</dcterms:created>
  <dcterms:modified xsi:type="dcterms:W3CDTF">2023-01-13T21:26:00Z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0x010100ACDC79846CC438418672F5FD62402279</vt:lpwstr>
  </property>
</Properties>
</file>